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38" w:rsidRDefault="00085E38" w:rsidP="00390C9F">
      <w:pPr>
        <w:jc w:val="center"/>
        <w:rPr>
          <w:b/>
          <w:sz w:val="28"/>
          <w:szCs w:val="28"/>
        </w:rPr>
      </w:pPr>
    </w:p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 w:rsidR="007A0DFF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B32171">
      <w:pPr>
        <w:ind w:firstLine="708"/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EE7EE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AA05FF" w:rsidRDefault="00AA05FF" w:rsidP="00390C9F">
      <w:pPr>
        <w:rPr>
          <w:sz w:val="24"/>
          <w:szCs w:val="24"/>
        </w:rPr>
      </w:pPr>
    </w:p>
    <w:p w:rsidR="00CE4C1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AA05FF" w:rsidRDefault="00AA05F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AF44B7" w:rsidRPr="001630EE" w:rsidRDefault="00AF44B7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631 001</w:t>
            </w:r>
          </w:p>
        </w:tc>
        <w:tc>
          <w:tcPr>
            <w:tcW w:w="851" w:type="dxa"/>
            <w:shd w:val="clear" w:color="auto" w:fill="auto"/>
          </w:tcPr>
          <w:p w:rsidR="00AF44B7" w:rsidRPr="001630EE" w:rsidRDefault="00AF44B7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Pr="001630EE" w:rsidRDefault="00AF44B7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 - tuzemské</w:t>
            </w:r>
          </w:p>
        </w:tc>
        <w:tc>
          <w:tcPr>
            <w:tcW w:w="1383" w:type="dxa"/>
            <w:shd w:val="clear" w:color="auto" w:fill="auto"/>
          </w:tcPr>
          <w:p w:rsidR="00AF44B7" w:rsidRPr="001630EE" w:rsidRDefault="00AF44B7" w:rsidP="00AF4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2.050,- €</w:t>
            </w:r>
          </w:p>
        </w:tc>
      </w:tr>
      <w:tr w:rsidR="009F1AE1" w:rsidRPr="001630EE" w:rsidTr="00462ACA">
        <w:tc>
          <w:tcPr>
            <w:tcW w:w="1242" w:type="dxa"/>
            <w:shd w:val="clear" w:color="auto" w:fill="auto"/>
          </w:tcPr>
          <w:p w:rsidR="009F1AE1" w:rsidRPr="001630EE" w:rsidRDefault="009F1AE1" w:rsidP="009F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  <w:shd w:val="clear" w:color="auto" w:fill="auto"/>
          </w:tcPr>
          <w:p w:rsidR="009F1AE1" w:rsidRPr="001630EE" w:rsidRDefault="009F1AE1" w:rsidP="009F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9F1AE1" w:rsidRPr="001630EE" w:rsidRDefault="009F1AE1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9F1AE1" w:rsidRPr="001630EE" w:rsidRDefault="009F1AE1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9F1AE1" w:rsidRPr="001630EE" w:rsidRDefault="009F1AE1" w:rsidP="004D5E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materiál – </w:t>
            </w:r>
            <w:proofErr w:type="spellStart"/>
            <w:r>
              <w:rPr>
                <w:sz w:val="24"/>
                <w:szCs w:val="24"/>
              </w:rPr>
              <w:t>kam.systém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9F1AE1" w:rsidRPr="001630EE" w:rsidRDefault="007A0DFF" w:rsidP="009F1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3.178</w:t>
            </w:r>
            <w:r w:rsidR="009F1AE1">
              <w:rPr>
                <w:sz w:val="24"/>
                <w:szCs w:val="24"/>
              </w:rPr>
              <w:t>,- €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Default="00AF44B7" w:rsidP="009F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 w:rsidR="00AF44B7" w:rsidRDefault="00AF44B7" w:rsidP="009F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AF44B7" w:rsidRDefault="00AF44B7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AF44B7" w:rsidRDefault="00AF44B7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Default="00AF44B7" w:rsidP="004D5E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832C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sl. – </w:t>
            </w:r>
            <w:proofErr w:type="spellStart"/>
            <w:r>
              <w:rPr>
                <w:sz w:val="24"/>
                <w:szCs w:val="24"/>
              </w:rPr>
              <w:t>polic</w:t>
            </w:r>
            <w:proofErr w:type="spellEnd"/>
            <w:r>
              <w:rPr>
                <w:sz w:val="24"/>
                <w:szCs w:val="24"/>
              </w:rPr>
              <w:t>. monitoring</w:t>
            </w:r>
          </w:p>
        </w:tc>
        <w:tc>
          <w:tcPr>
            <w:tcW w:w="1383" w:type="dxa"/>
            <w:shd w:val="clear" w:color="auto" w:fill="auto"/>
          </w:tcPr>
          <w:p w:rsidR="00AF44B7" w:rsidRDefault="00AF44B7" w:rsidP="009F1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600,- €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Default="00AF44B7" w:rsidP="009F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  <w:shd w:val="clear" w:color="auto" w:fill="auto"/>
          </w:tcPr>
          <w:p w:rsidR="00AF44B7" w:rsidRDefault="00AF44B7" w:rsidP="009F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</w:t>
            </w:r>
          </w:p>
        </w:tc>
        <w:tc>
          <w:tcPr>
            <w:tcW w:w="1417" w:type="dxa"/>
            <w:shd w:val="clear" w:color="auto" w:fill="auto"/>
          </w:tcPr>
          <w:p w:rsidR="00AF44B7" w:rsidRDefault="00AF44B7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AF44B7" w:rsidRDefault="00AF44B7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Default="00AF44B7" w:rsidP="004D5E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832C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>. – nakladanie s odpadmi - VKK</w:t>
            </w:r>
          </w:p>
        </w:tc>
        <w:tc>
          <w:tcPr>
            <w:tcW w:w="1383" w:type="dxa"/>
            <w:shd w:val="clear" w:color="auto" w:fill="auto"/>
          </w:tcPr>
          <w:p w:rsidR="00AF44B7" w:rsidRDefault="00AF44B7" w:rsidP="009F1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12.500,- €</w:t>
            </w:r>
          </w:p>
        </w:tc>
      </w:tr>
      <w:tr w:rsidR="009F1AE1" w:rsidRPr="001630EE" w:rsidTr="00462ACA">
        <w:tc>
          <w:tcPr>
            <w:tcW w:w="1242" w:type="dxa"/>
            <w:shd w:val="clear" w:color="auto" w:fill="auto"/>
          </w:tcPr>
          <w:p w:rsidR="009F1AE1" w:rsidRPr="001630EE" w:rsidRDefault="009F1AE1" w:rsidP="009F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:rsidR="009F1AE1" w:rsidRPr="001630EE" w:rsidRDefault="009F1AE1" w:rsidP="009F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9F1AE1" w:rsidRPr="001630EE" w:rsidRDefault="009F1AE1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716        3</w:t>
            </w:r>
          </w:p>
        </w:tc>
        <w:tc>
          <w:tcPr>
            <w:tcW w:w="851" w:type="dxa"/>
            <w:shd w:val="clear" w:color="auto" w:fill="auto"/>
          </w:tcPr>
          <w:p w:rsidR="009F1AE1" w:rsidRPr="001630EE" w:rsidRDefault="009F1AE1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9F1AE1" w:rsidRPr="009F1AE1" w:rsidRDefault="009F1AE1" w:rsidP="004D5E87">
            <w:pPr>
              <w:rPr>
                <w:sz w:val="22"/>
                <w:szCs w:val="22"/>
              </w:rPr>
            </w:pPr>
            <w:r w:rsidRPr="009F1AE1">
              <w:rPr>
                <w:sz w:val="22"/>
                <w:szCs w:val="22"/>
              </w:rPr>
              <w:t>PD – chodník ul. Schengenská</w:t>
            </w:r>
          </w:p>
        </w:tc>
        <w:tc>
          <w:tcPr>
            <w:tcW w:w="1383" w:type="dxa"/>
            <w:shd w:val="clear" w:color="auto" w:fill="auto"/>
          </w:tcPr>
          <w:p w:rsidR="009F1AE1" w:rsidRPr="001630EE" w:rsidRDefault="009F1AE1" w:rsidP="009F1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 €</w:t>
            </w:r>
          </w:p>
        </w:tc>
      </w:tr>
      <w:tr w:rsidR="00DD7292" w:rsidRPr="001630EE" w:rsidTr="00462ACA">
        <w:tc>
          <w:tcPr>
            <w:tcW w:w="1242" w:type="dxa"/>
            <w:shd w:val="clear" w:color="auto" w:fill="auto"/>
          </w:tcPr>
          <w:p w:rsidR="00DD7292" w:rsidRPr="001630EE" w:rsidRDefault="00BB1B8C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  <w:shd w:val="clear" w:color="auto" w:fill="auto"/>
          </w:tcPr>
          <w:p w:rsidR="00DD7292" w:rsidRPr="001630EE" w:rsidRDefault="00BB1B8C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DD7292" w:rsidRPr="001630EE" w:rsidRDefault="00BB1B8C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DD7292" w:rsidRPr="001630EE" w:rsidRDefault="00BB1B8C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D7292" w:rsidRPr="001630EE" w:rsidRDefault="00BB1B8C" w:rsidP="00B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knihy, hračky</w:t>
            </w:r>
          </w:p>
        </w:tc>
        <w:tc>
          <w:tcPr>
            <w:tcW w:w="1383" w:type="dxa"/>
            <w:shd w:val="clear" w:color="auto" w:fill="auto"/>
          </w:tcPr>
          <w:p w:rsidR="00DD7292" w:rsidRPr="001630EE" w:rsidRDefault="00BB1B8C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 €</w:t>
            </w:r>
          </w:p>
        </w:tc>
      </w:tr>
      <w:tr w:rsidR="000D6144" w:rsidRPr="001630EE" w:rsidTr="00462ACA">
        <w:tc>
          <w:tcPr>
            <w:tcW w:w="1242" w:type="dxa"/>
            <w:shd w:val="clear" w:color="auto" w:fill="auto"/>
          </w:tcPr>
          <w:p w:rsidR="000D6144" w:rsidRDefault="00BB1B8C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  <w:shd w:val="clear" w:color="auto" w:fill="auto"/>
          </w:tcPr>
          <w:p w:rsidR="000D6144" w:rsidRDefault="00BB1B8C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0D6144" w:rsidRDefault="00BB1B8C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637 004 1</w:t>
            </w:r>
          </w:p>
        </w:tc>
        <w:tc>
          <w:tcPr>
            <w:tcW w:w="851" w:type="dxa"/>
            <w:shd w:val="clear" w:color="auto" w:fill="auto"/>
          </w:tcPr>
          <w:p w:rsidR="000D6144" w:rsidRDefault="00BB1B8C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6144" w:rsidRDefault="00BB1B8C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služby – </w:t>
            </w:r>
            <w:proofErr w:type="spellStart"/>
            <w:r>
              <w:rPr>
                <w:sz w:val="24"/>
                <w:szCs w:val="24"/>
              </w:rPr>
              <w:t>um.pred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0D6144" w:rsidRDefault="00BB1B8C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378,- €</w:t>
            </w:r>
          </w:p>
        </w:tc>
      </w:tr>
      <w:tr w:rsidR="00085E38" w:rsidRPr="001630EE" w:rsidTr="00462ACA">
        <w:tc>
          <w:tcPr>
            <w:tcW w:w="1242" w:type="dxa"/>
            <w:shd w:val="clear" w:color="auto" w:fill="auto"/>
          </w:tcPr>
          <w:p w:rsidR="00085E38" w:rsidRDefault="00085E38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418" w:type="dxa"/>
            <w:shd w:val="clear" w:color="auto" w:fill="auto"/>
          </w:tcPr>
          <w:p w:rsidR="00085E38" w:rsidRDefault="00085E38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085E38" w:rsidRDefault="00085E3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632 002</w:t>
            </w:r>
          </w:p>
        </w:tc>
        <w:tc>
          <w:tcPr>
            <w:tcW w:w="851" w:type="dxa"/>
            <w:shd w:val="clear" w:color="auto" w:fill="auto"/>
          </w:tcPr>
          <w:p w:rsidR="00085E38" w:rsidRDefault="00085E38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85E38" w:rsidRDefault="00085E3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Knižnica – vodné, stočné</w:t>
            </w:r>
          </w:p>
        </w:tc>
        <w:tc>
          <w:tcPr>
            <w:tcW w:w="1383" w:type="dxa"/>
            <w:shd w:val="clear" w:color="auto" w:fill="auto"/>
          </w:tcPr>
          <w:p w:rsidR="00085E38" w:rsidRDefault="00085E38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570,- €</w:t>
            </w:r>
          </w:p>
        </w:tc>
      </w:tr>
      <w:tr w:rsidR="002D5E0B" w:rsidRPr="001630EE" w:rsidTr="00462ACA">
        <w:tc>
          <w:tcPr>
            <w:tcW w:w="1242" w:type="dxa"/>
            <w:shd w:val="clear" w:color="auto" w:fill="auto"/>
          </w:tcPr>
          <w:p w:rsidR="002D5E0B" w:rsidRDefault="002D5E0B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  <w:shd w:val="clear" w:color="auto" w:fill="auto"/>
          </w:tcPr>
          <w:p w:rsidR="002D5E0B" w:rsidRDefault="002D5E0B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2D5E0B" w:rsidRDefault="00484FBB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2D5E0B" w:rsidRDefault="00484FBB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2D5E0B" w:rsidRDefault="00484FBB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Knižnica – časopisy, knihy</w:t>
            </w:r>
          </w:p>
        </w:tc>
        <w:tc>
          <w:tcPr>
            <w:tcW w:w="1383" w:type="dxa"/>
            <w:shd w:val="clear" w:color="auto" w:fill="auto"/>
          </w:tcPr>
          <w:p w:rsidR="002D5E0B" w:rsidRDefault="00484FBB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307,- €</w:t>
            </w:r>
          </w:p>
        </w:tc>
      </w:tr>
      <w:tr w:rsidR="00085E38" w:rsidRPr="001630EE" w:rsidTr="00462ACA">
        <w:tc>
          <w:tcPr>
            <w:tcW w:w="1242" w:type="dxa"/>
            <w:shd w:val="clear" w:color="auto" w:fill="auto"/>
          </w:tcPr>
          <w:p w:rsidR="00085E38" w:rsidRDefault="00085E38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418" w:type="dxa"/>
            <w:shd w:val="clear" w:color="auto" w:fill="auto"/>
          </w:tcPr>
          <w:p w:rsidR="00085E38" w:rsidRDefault="00085E38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085E38" w:rsidRDefault="00085E3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085E38" w:rsidRDefault="00085E38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85E38" w:rsidRDefault="00085E3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ŽP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</w:t>
            </w:r>
          </w:p>
        </w:tc>
        <w:tc>
          <w:tcPr>
            <w:tcW w:w="1383" w:type="dxa"/>
            <w:shd w:val="clear" w:color="auto" w:fill="auto"/>
          </w:tcPr>
          <w:p w:rsidR="00085E38" w:rsidRDefault="00085E38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 €</w:t>
            </w:r>
          </w:p>
        </w:tc>
      </w:tr>
      <w:tr w:rsidR="00085E38" w:rsidRPr="001630EE" w:rsidTr="00462ACA">
        <w:tc>
          <w:tcPr>
            <w:tcW w:w="1242" w:type="dxa"/>
            <w:shd w:val="clear" w:color="auto" w:fill="auto"/>
          </w:tcPr>
          <w:p w:rsidR="00085E38" w:rsidRDefault="00085E38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418" w:type="dxa"/>
            <w:shd w:val="clear" w:color="auto" w:fill="auto"/>
          </w:tcPr>
          <w:p w:rsidR="00085E38" w:rsidRDefault="00085E38" w:rsidP="00DD7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085E38" w:rsidRDefault="00085E3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635 004</w:t>
            </w:r>
          </w:p>
        </w:tc>
        <w:tc>
          <w:tcPr>
            <w:tcW w:w="851" w:type="dxa"/>
            <w:shd w:val="clear" w:color="auto" w:fill="auto"/>
          </w:tcPr>
          <w:p w:rsidR="00085E38" w:rsidRDefault="00085E38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85E38" w:rsidRDefault="00085E3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ŽP – údržba strojov, ...</w:t>
            </w:r>
          </w:p>
        </w:tc>
        <w:tc>
          <w:tcPr>
            <w:tcW w:w="1383" w:type="dxa"/>
            <w:shd w:val="clear" w:color="auto" w:fill="auto"/>
          </w:tcPr>
          <w:p w:rsidR="00085E38" w:rsidRDefault="00085E38" w:rsidP="00DD7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AA05FF" w:rsidRDefault="00AA05F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AF44B7" w:rsidRPr="001630EE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631 001</w:t>
            </w:r>
          </w:p>
        </w:tc>
        <w:tc>
          <w:tcPr>
            <w:tcW w:w="851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 – tuzemské</w:t>
            </w:r>
          </w:p>
          <w:p w:rsidR="00AF44B7" w:rsidRPr="001630EE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+ 150,- €</w:t>
            </w:r>
          </w:p>
        </w:tc>
        <w:tc>
          <w:tcPr>
            <w:tcW w:w="1383" w:type="dxa"/>
            <w:shd w:val="clear" w:color="auto" w:fill="auto"/>
          </w:tcPr>
          <w:p w:rsidR="00AF44B7" w:rsidRPr="001630EE" w:rsidRDefault="00AF44B7" w:rsidP="00AF4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2.200,- €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AF44B7" w:rsidRPr="001630EE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Default="00AF44B7" w:rsidP="00AF4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materiál – </w:t>
            </w:r>
            <w:proofErr w:type="spellStart"/>
            <w:r>
              <w:rPr>
                <w:sz w:val="24"/>
                <w:szCs w:val="24"/>
              </w:rPr>
              <w:t>kam.systém</w:t>
            </w:r>
            <w:proofErr w:type="spellEnd"/>
          </w:p>
          <w:p w:rsidR="00AF44B7" w:rsidRPr="001630EE" w:rsidRDefault="00AF44B7" w:rsidP="002B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70C3">
              <w:rPr>
                <w:sz w:val="24"/>
                <w:szCs w:val="24"/>
              </w:rPr>
              <w:t>2.470</w:t>
            </w:r>
            <w:r>
              <w:rPr>
                <w:sz w:val="24"/>
                <w:szCs w:val="24"/>
              </w:rPr>
              <w:t>,- €</w:t>
            </w:r>
          </w:p>
        </w:tc>
        <w:tc>
          <w:tcPr>
            <w:tcW w:w="1383" w:type="dxa"/>
            <w:shd w:val="clear" w:color="auto" w:fill="auto"/>
          </w:tcPr>
          <w:p w:rsidR="00AF44B7" w:rsidRPr="001630EE" w:rsidRDefault="002B70C3" w:rsidP="00AF4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AF44B7">
              <w:rPr>
                <w:sz w:val="24"/>
                <w:szCs w:val="24"/>
              </w:rPr>
              <w:t>,- €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 w:rsidR="00AF44B7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AF44B7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AF44B7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Default="00AF44B7" w:rsidP="00AF4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832C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polic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832C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onitoring</w:t>
            </w:r>
          </w:p>
          <w:p w:rsidR="00AF44B7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+ 70,- €</w:t>
            </w:r>
          </w:p>
        </w:tc>
        <w:tc>
          <w:tcPr>
            <w:tcW w:w="1383" w:type="dxa"/>
            <w:shd w:val="clear" w:color="auto" w:fill="auto"/>
          </w:tcPr>
          <w:p w:rsidR="00AF44B7" w:rsidRDefault="00AF44B7" w:rsidP="00AF4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670,- €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  <w:shd w:val="clear" w:color="auto" w:fill="auto"/>
          </w:tcPr>
          <w:p w:rsidR="00AF44B7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</w:t>
            </w:r>
          </w:p>
        </w:tc>
        <w:tc>
          <w:tcPr>
            <w:tcW w:w="1417" w:type="dxa"/>
            <w:shd w:val="clear" w:color="auto" w:fill="auto"/>
          </w:tcPr>
          <w:p w:rsidR="00AF44B7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AF44B7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Default="00AF44B7" w:rsidP="00AF44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832C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>. – nakladanie s odpadmi – VKK</w:t>
            </w:r>
          </w:p>
          <w:p w:rsidR="00AF44B7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+ 1.000,- €</w:t>
            </w:r>
          </w:p>
        </w:tc>
        <w:tc>
          <w:tcPr>
            <w:tcW w:w="1383" w:type="dxa"/>
            <w:shd w:val="clear" w:color="auto" w:fill="auto"/>
          </w:tcPr>
          <w:p w:rsidR="00AF44B7" w:rsidRDefault="00AF44B7" w:rsidP="00AF4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13.500,- €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AF44B7" w:rsidRPr="001630EE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716        3</w:t>
            </w:r>
          </w:p>
        </w:tc>
        <w:tc>
          <w:tcPr>
            <w:tcW w:w="851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Pr="009F1AE1" w:rsidRDefault="00AF44B7" w:rsidP="00AF44B7">
            <w:pPr>
              <w:rPr>
                <w:sz w:val="22"/>
                <w:szCs w:val="22"/>
              </w:rPr>
            </w:pPr>
            <w:r w:rsidRPr="009F1AE1">
              <w:rPr>
                <w:sz w:val="22"/>
                <w:szCs w:val="22"/>
              </w:rPr>
              <w:t>PD – chodník ul. Schengenská</w:t>
            </w:r>
          </w:p>
          <w:p w:rsidR="00AF44B7" w:rsidRPr="009F1AE1" w:rsidRDefault="00AF44B7" w:rsidP="00AF44B7">
            <w:pPr>
              <w:rPr>
                <w:sz w:val="24"/>
                <w:szCs w:val="24"/>
              </w:rPr>
            </w:pPr>
            <w:r w:rsidRPr="009F1AE1">
              <w:rPr>
                <w:sz w:val="24"/>
                <w:szCs w:val="24"/>
              </w:rPr>
              <w:t>+ 1.1.80,- €</w:t>
            </w:r>
          </w:p>
        </w:tc>
        <w:tc>
          <w:tcPr>
            <w:tcW w:w="1383" w:type="dxa"/>
            <w:shd w:val="clear" w:color="auto" w:fill="auto"/>
          </w:tcPr>
          <w:p w:rsidR="00AF44B7" w:rsidRPr="001630EE" w:rsidRDefault="00AF44B7" w:rsidP="00AF4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1.980,- €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AF44B7" w:rsidRPr="001630EE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AF44B7" w:rsidRPr="001630EE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knihy, hračky</w:t>
            </w:r>
          </w:p>
          <w:p w:rsidR="00AF44B7" w:rsidRPr="001630EE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+ 378,- €</w:t>
            </w:r>
          </w:p>
        </w:tc>
        <w:tc>
          <w:tcPr>
            <w:tcW w:w="1383" w:type="dxa"/>
            <w:shd w:val="clear" w:color="auto" w:fill="auto"/>
          </w:tcPr>
          <w:p w:rsidR="00AF44B7" w:rsidRPr="001630EE" w:rsidRDefault="00AF44B7" w:rsidP="00AF4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878,- €</w:t>
            </w:r>
          </w:p>
        </w:tc>
      </w:tr>
      <w:tr w:rsidR="00AF44B7" w:rsidRPr="001630EE" w:rsidTr="00462ACA">
        <w:tc>
          <w:tcPr>
            <w:tcW w:w="1242" w:type="dxa"/>
            <w:shd w:val="clear" w:color="auto" w:fill="auto"/>
          </w:tcPr>
          <w:p w:rsidR="00AF44B7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  <w:shd w:val="clear" w:color="auto" w:fill="auto"/>
          </w:tcPr>
          <w:p w:rsidR="00AF44B7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AF44B7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637 004 1</w:t>
            </w:r>
          </w:p>
        </w:tc>
        <w:tc>
          <w:tcPr>
            <w:tcW w:w="851" w:type="dxa"/>
            <w:shd w:val="clear" w:color="auto" w:fill="auto"/>
          </w:tcPr>
          <w:p w:rsidR="00AF44B7" w:rsidRDefault="00AF44B7" w:rsidP="00AF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44B7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služby – </w:t>
            </w:r>
            <w:proofErr w:type="spellStart"/>
            <w:r>
              <w:rPr>
                <w:sz w:val="24"/>
                <w:szCs w:val="24"/>
              </w:rPr>
              <w:t>um.pred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F44B7" w:rsidRDefault="00AF44B7" w:rsidP="00AF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- 378,- €</w:t>
            </w:r>
          </w:p>
        </w:tc>
        <w:tc>
          <w:tcPr>
            <w:tcW w:w="1383" w:type="dxa"/>
            <w:shd w:val="clear" w:color="auto" w:fill="auto"/>
          </w:tcPr>
          <w:p w:rsidR="00AF44B7" w:rsidRDefault="00AF44B7" w:rsidP="00AF4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085E38" w:rsidRPr="001630EE" w:rsidTr="00462ACA">
        <w:tc>
          <w:tcPr>
            <w:tcW w:w="1242" w:type="dxa"/>
            <w:shd w:val="clear" w:color="auto" w:fill="auto"/>
          </w:tcPr>
          <w:p w:rsidR="00085E38" w:rsidRDefault="00085E38" w:rsidP="0008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472</w:t>
            </w:r>
          </w:p>
        </w:tc>
        <w:tc>
          <w:tcPr>
            <w:tcW w:w="1418" w:type="dxa"/>
            <w:shd w:val="clear" w:color="auto" w:fill="auto"/>
          </w:tcPr>
          <w:p w:rsidR="00085E38" w:rsidRDefault="00085E38" w:rsidP="0008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085E38" w:rsidRDefault="00085E38" w:rsidP="0008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632 002</w:t>
            </w:r>
          </w:p>
        </w:tc>
        <w:tc>
          <w:tcPr>
            <w:tcW w:w="851" w:type="dxa"/>
            <w:shd w:val="clear" w:color="auto" w:fill="auto"/>
          </w:tcPr>
          <w:p w:rsidR="00085E38" w:rsidRDefault="00085E38" w:rsidP="0008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85E38" w:rsidRDefault="00085E38" w:rsidP="0008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Knižnica – vodné, stočné</w:t>
            </w:r>
          </w:p>
          <w:p w:rsidR="00085E38" w:rsidRDefault="00085E38" w:rsidP="0008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+ 26,- €</w:t>
            </w:r>
          </w:p>
        </w:tc>
        <w:tc>
          <w:tcPr>
            <w:tcW w:w="1383" w:type="dxa"/>
            <w:shd w:val="clear" w:color="auto" w:fill="auto"/>
          </w:tcPr>
          <w:p w:rsidR="00085E38" w:rsidRDefault="00085E38" w:rsidP="00085E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596,- €</w:t>
            </w:r>
          </w:p>
        </w:tc>
      </w:tr>
      <w:tr w:rsidR="00484FBB" w:rsidRPr="001630EE" w:rsidTr="00462ACA">
        <w:tc>
          <w:tcPr>
            <w:tcW w:w="1242" w:type="dxa"/>
            <w:shd w:val="clear" w:color="auto" w:fill="auto"/>
          </w:tcPr>
          <w:p w:rsidR="00484FBB" w:rsidRDefault="00484FBB" w:rsidP="0048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  <w:shd w:val="clear" w:color="auto" w:fill="auto"/>
          </w:tcPr>
          <w:p w:rsidR="00484FBB" w:rsidRDefault="00484FBB" w:rsidP="0048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484FBB" w:rsidRDefault="00484FBB" w:rsidP="0048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484FBB" w:rsidRDefault="00484FBB" w:rsidP="0048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484FBB" w:rsidRDefault="00484FBB" w:rsidP="0048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Knižnica – časopisy, knihy</w:t>
            </w:r>
          </w:p>
          <w:p w:rsidR="00484FBB" w:rsidRDefault="00484FBB" w:rsidP="0048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+ 44,- €</w:t>
            </w:r>
          </w:p>
        </w:tc>
        <w:tc>
          <w:tcPr>
            <w:tcW w:w="1383" w:type="dxa"/>
            <w:shd w:val="clear" w:color="auto" w:fill="auto"/>
          </w:tcPr>
          <w:p w:rsidR="00484FBB" w:rsidRDefault="00484FBB" w:rsidP="00484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351,- €</w:t>
            </w:r>
          </w:p>
        </w:tc>
      </w:tr>
      <w:tr w:rsidR="00484FBB" w:rsidRPr="001630EE" w:rsidTr="00462ACA">
        <w:tc>
          <w:tcPr>
            <w:tcW w:w="1242" w:type="dxa"/>
            <w:shd w:val="clear" w:color="auto" w:fill="auto"/>
          </w:tcPr>
          <w:p w:rsidR="00484FBB" w:rsidRDefault="00484FBB" w:rsidP="0048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418" w:type="dxa"/>
            <w:shd w:val="clear" w:color="auto" w:fill="auto"/>
          </w:tcPr>
          <w:p w:rsidR="00484FBB" w:rsidRDefault="00484FBB" w:rsidP="0048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484FBB" w:rsidRDefault="00484FBB" w:rsidP="0048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484FBB" w:rsidRDefault="00484FBB" w:rsidP="0048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484FBB" w:rsidRDefault="00484FBB" w:rsidP="0048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ŽP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</w:t>
            </w:r>
          </w:p>
          <w:p w:rsidR="00484FBB" w:rsidRDefault="00484FBB" w:rsidP="0048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+ 16,- €</w:t>
            </w:r>
          </w:p>
        </w:tc>
        <w:tc>
          <w:tcPr>
            <w:tcW w:w="1383" w:type="dxa"/>
            <w:shd w:val="clear" w:color="auto" w:fill="auto"/>
          </w:tcPr>
          <w:p w:rsidR="00484FBB" w:rsidRDefault="00484FBB" w:rsidP="00484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216,- €</w:t>
            </w:r>
          </w:p>
        </w:tc>
      </w:tr>
      <w:tr w:rsidR="00484FBB" w:rsidRPr="001630EE" w:rsidTr="00462ACA">
        <w:tc>
          <w:tcPr>
            <w:tcW w:w="1242" w:type="dxa"/>
            <w:shd w:val="clear" w:color="auto" w:fill="auto"/>
          </w:tcPr>
          <w:p w:rsidR="00484FBB" w:rsidRDefault="00484FBB" w:rsidP="0048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418" w:type="dxa"/>
            <w:shd w:val="clear" w:color="auto" w:fill="auto"/>
          </w:tcPr>
          <w:p w:rsidR="00484FBB" w:rsidRDefault="00484FBB" w:rsidP="0048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484FBB" w:rsidRDefault="00484FBB" w:rsidP="0048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635 004</w:t>
            </w:r>
          </w:p>
        </w:tc>
        <w:tc>
          <w:tcPr>
            <w:tcW w:w="851" w:type="dxa"/>
            <w:shd w:val="clear" w:color="auto" w:fill="auto"/>
          </w:tcPr>
          <w:p w:rsidR="00484FBB" w:rsidRDefault="00484FBB" w:rsidP="0048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484FBB" w:rsidRDefault="00484FBB" w:rsidP="0048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ŽP – údržba strojov, ...</w:t>
            </w:r>
          </w:p>
          <w:p w:rsidR="00484FBB" w:rsidRDefault="00484FBB" w:rsidP="0048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- 16,- €</w:t>
            </w:r>
          </w:p>
        </w:tc>
        <w:tc>
          <w:tcPr>
            <w:tcW w:w="1383" w:type="dxa"/>
            <w:shd w:val="clear" w:color="auto" w:fill="auto"/>
          </w:tcPr>
          <w:p w:rsidR="00484FBB" w:rsidRDefault="00484FBB" w:rsidP="00484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397,- €</w:t>
            </w:r>
          </w:p>
        </w:tc>
      </w:tr>
    </w:tbl>
    <w:p w:rsidR="00732C6D" w:rsidRDefault="00732C6D" w:rsidP="00390C9F">
      <w:pPr>
        <w:ind w:left="360"/>
        <w:rPr>
          <w:sz w:val="24"/>
          <w:szCs w:val="24"/>
        </w:rPr>
      </w:pPr>
    </w:p>
    <w:p w:rsidR="00390C9F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>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AA05FF" w:rsidRPr="00823850" w:rsidRDefault="00AA05FF" w:rsidP="00390C9F">
      <w:pPr>
        <w:ind w:left="360"/>
        <w:rPr>
          <w:sz w:val="24"/>
          <w:szCs w:val="24"/>
        </w:rPr>
      </w:pPr>
    </w:p>
    <w:p w:rsidR="000F68E2" w:rsidRDefault="000F68E2" w:rsidP="00390C9F">
      <w:pPr>
        <w:rPr>
          <w:sz w:val="24"/>
          <w:szCs w:val="24"/>
        </w:rPr>
      </w:pPr>
    </w:p>
    <w:p w:rsidR="000F68E2" w:rsidRDefault="00390C9F" w:rsidP="00390C9F"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BB1B8C">
        <w:rPr>
          <w:sz w:val="24"/>
          <w:szCs w:val="24"/>
        </w:rPr>
        <w:t>28</w:t>
      </w:r>
      <w:r w:rsidR="009C4B1C"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 w:rsidR="009C4B1C">
        <w:rPr>
          <w:sz w:val="24"/>
          <w:szCs w:val="24"/>
        </w:rPr>
        <w:t>1</w:t>
      </w:r>
      <w:r w:rsidR="00B667B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0F68E2" w:rsidRDefault="000F68E2" w:rsidP="00390C9F"/>
    <w:p w:rsidR="00AA05FF" w:rsidRDefault="00AA05FF" w:rsidP="00390C9F"/>
    <w:p w:rsidR="00AA05FF" w:rsidRDefault="00AA05FF" w:rsidP="00390C9F"/>
    <w:p w:rsidR="00BB1B8C" w:rsidRDefault="00BB1B8C" w:rsidP="00390C9F"/>
    <w:p w:rsidR="00BB1B8C" w:rsidRDefault="00BB1B8C" w:rsidP="00390C9F"/>
    <w:p w:rsidR="00BB1B8C" w:rsidRDefault="00BB1B8C" w:rsidP="00390C9F"/>
    <w:p w:rsidR="00AA05FF" w:rsidRDefault="00AA05FF" w:rsidP="00390C9F"/>
    <w:p w:rsidR="00AA05FF" w:rsidRDefault="00AA05FF" w:rsidP="00390C9F"/>
    <w:p w:rsidR="00AA05FF" w:rsidRDefault="00AA05F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50242D" w:rsidRDefault="00390C9F" w:rsidP="00334F49">
      <w:pPr>
        <w:ind w:left="4254" w:firstLine="709"/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-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Čunovo</w:t>
      </w:r>
    </w:p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33" w:rsidRDefault="000A2233">
      <w:r>
        <w:separator/>
      </w:r>
    </w:p>
  </w:endnote>
  <w:endnote w:type="continuationSeparator" w:id="0">
    <w:p w:rsidR="000A2233" w:rsidRDefault="000A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0A2233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0A2233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33" w:rsidRDefault="000A2233">
      <w:r>
        <w:separator/>
      </w:r>
    </w:p>
  </w:footnote>
  <w:footnote w:type="continuationSeparator" w:id="0">
    <w:p w:rsidR="000A2233" w:rsidRDefault="000A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0A2233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279A5"/>
    <w:rsid w:val="000370A1"/>
    <w:rsid w:val="00041E9F"/>
    <w:rsid w:val="00053A98"/>
    <w:rsid w:val="00064270"/>
    <w:rsid w:val="00065031"/>
    <w:rsid w:val="00066FEE"/>
    <w:rsid w:val="00080036"/>
    <w:rsid w:val="000847A3"/>
    <w:rsid w:val="00084B3B"/>
    <w:rsid w:val="00085E38"/>
    <w:rsid w:val="000878AD"/>
    <w:rsid w:val="00094913"/>
    <w:rsid w:val="000A2233"/>
    <w:rsid w:val="000A416D"/>
    <w:rsid w:val="000A5FE5"/>
    <w:rsid w:val="000B6A5A"/>
    <w:rsid w:val="000D2687"/>
    <w:rsid w:val="000D4288"/>
    <w:rsid w:val="000D6144"/>
    <w:rsid w:val="000D7257"/>
    <w:rsid w:val="000D7E14"/>
    <w:rsid w:val="000F68E2"/>
    <w:rsid w:val="000F6CB1"/>
    <w:rsid w:val="00107E3C"/>
    <w:rsid w:val="00113FBA"/>
    <w:rsid w:val="00115311"/>
    <w:rsid w:val="0013411D"/>
    <w:rsid w:val="0015356A"/>
    <w:rsid w:val="00166097"/>
    <w:rsid w:val="00194922"/>
    <w:rsid w:val="002145EB"/>
    <w:rsid w:val="00245B9B"/>
    <w:rsid w:val="00252AF4"/>
    <w:rsid w:val="00272FD8"/>
    <w:rsid w:val="00282AE0"/>
    <w:rsid w:val="00283FAE"/>
    <w:rsid w:val="002932F5"/>
    <w:rsid w:val="00296A86"/>
    <w:rsid w:val="002B6317"/>
    <w:rsid w:val="002B70C3"/>
    <w:rsid w:val="002D5E0B"/>
    <w:rsid w:val="002E3369"/>
    <w:rsid w:val="002E7F07"/>
    <w:rsid w:val="002F5C55"/>
    <w:rsid w:val="00304B8F"/>
    <w:rsid w:val="00334F49"/>
    <w:rsid w:val="00343567"/>
    <w:rsid w:val="00357C2D"/>
    <w:rsid w:val="003763F2"/>
    <w:rsid w:val="00376411"/>
    <w:rsid w:val="00390C9F"/>
    <w:rsid w:val="003B67FE"/>
    <w:rsid w:val="003C02D7"/>
    <w:rsid w:val="003E3DF1"/>
    <w:rsid w:val="00407597"/>
    <w:rsid w:val="004078A0"/>
    <w:rsid w:val="00416B9A"/>
    <w:rsid w:val="004429A0"/>
    <w:rsid w:val="004463C1"/>
    <w:rsid w:val="00454738"/>
    <w:rsid w:val="00462ACA"/>
    <w:rsid w:val="0047307B"/>
    <w:rsid w:val="00474CB6"/>
    <w:rsid w:val="00480C4D"/>
    <w:rsid w:val="00484E3D"/>
    <w:rsid w:val="00484FBB"/>
    <w:rsid w:val="00487E14"/>
    <w:rsid w:val="00496D13"/>
    <w:rsid w:val="004D2AFB"/>
    <w:rsid w:val="004E39BA"/>
    <w:rsid w:val="004E4707"/>
    <w:rsid w:val="0050242D"/>
    <w:rsid w:val="00511618"/>
    <w:rsid w:val="0052340F"/>
    <w:rsid w:val="005604CE"/>
    <w:rsid w:val="00564F18"/>
    <w:rsid w:val="005832CF"/>
    <w:rsid w:val="005B029E"/>
    <w:rsid w:val="005C7804"/>
    <w:rsid w:val="005E0B7E"/>
    <w:rsid w:val="005E478D"/>
    <w:rsid w:val="005F061C"/>
    <w:rsid w:val="005F140F"/>
    <w:rsid w:val="00612765"/>
    <w:rsid w:val="006456AB"/>
    <w:rsid w:val="00646579"/>
    <w:rsid w:val="006546E8"/>
    <w:rsid w:val="00660FE1"/>
    <w:rsid w:val="006A67E5"/>
    <w:rsid w:val="006B31AD"/>
    <w:rsid w:val="006E58E9"/>
    <w:rsid w:val="00701EC4"/>
    <w:rsid w:val="00721F32"/>
    <w:rsid w:val="00732C6D"/>
    <w:rsid w:val="007436FA"/>
    <w:rsid w:val="00751C74"/>
    <w:rsid w:val="00752019"/>
    <w:rsid w:val="00773B92"/>
    <w:rsid w:val="00780EBC"/>
    <w:rsid w:val="007A0DFF"/>
    <w:rsid w:val="007C540C"/>
    <w:rsid w:val="007C698E"/>
    <w:rsid w:val="007E77F2"/>
    <w:rsid w:val="007F1E0F"/>
    <w:rsid w:val="0080226B"/>
    <w:rsid w:val="008104BD"/>
    <w:rsid w:val="0083059D"/>
    <w:rsid w:val="008765AE"/>
    <w:rsid w:val="00880A33"/>
    <w:rsid w:val="008A2118"/>
    <w:rsid w:val="008B2568"/>
    <w:rsid w:val="008C43F2"/>
    <w:rsid w:val="008C7C42"/>
    <w:rsid w:val="00913852"/>
    <w:rsid w:val="009248BD"/>
    <w:rsid w:val="00947076"/>
    <w:rsid w:val="00976151"/>
    <w:rsid w:val="009A589F"/>
    <w:rsid w:val="009A6945"/>
    <w:rsid w:val="009B357F"/>
    <w:rsid w:val="009B38A5"/>
    <w:rsid w:val="009C4B1C"/>
    <w:rsid w:val="009E279A"/>
    <w:rsid w:val="009E3ABB"/>
    <w:rsid w:val="009E60EC"/>
    <w:rsid w:val="009F1AE1"/>
    <w:rsid w:val="00A517BC"/>
    <w:rsid w:val="00A827CE"/>
    <w:rsid w:val="00A82FCE"/>
    <w:rsid w:val="00A952B8"/>
    <w:rsid w:val="00AA05FF"/>
    <w:rsid w:val="00AC0437"/>
    <w:rsid w:val="00AE2383"/>
    <w:rsid w:val="00AE58F0"/>
    <w:rsid w:val="00AE7F9F"/>
    <w:rsid w:val="00AF44B7"/>
    <w:rsid w:val="00AF6511"/>
    <w:rsid w:val="00B24C2C"/>
    <w:rsid w:val="00B32171"/>
    <w:rsid w:val="00B32A54"/>
    <w:rsid w:val="00B36238"/>
    <w:rsid w:val="00B667B9"/>
    <w:rsid w:val="00BA2AC2"/>
    <w:rsid w:val="00BA52B4"/>
    <w:rsid w:val="00BB1B8C"/>
    <w:rsid w:val="00BD15B6"/>
    <w:rsid w:val="00C041C8"/>
    <w:rsid w:val="00C044CB"/>
    <w:rsid w:val="00C04DBA"/>
    <w:rsid w:val="00C061D8"/>
    <w:rsid w:val="00C16B50"/>
    <w:rsid w:val="00C31344"/>
    <w:rsid w:val="00C31CB7"/>
    <w:rsid w:val="00C369BC"/>
    <w:rsid w:val="00C4368B"/>
    <w:rsid w:val="00C625BA"/>
    <w:rsid w:val="00C6443D"/>
    <w:rsid w:val="00C647EF"/>
    <w:rsid w:val="00C71FB7"/>
    <w:rsid w:val="00C73670"/>
    <w:rsid w:val="00CC5B86"/>
    <w:rsid w:val="00CC66A5"/>
    <w:rsid w:val="00CE4C1F"/>
    <w:rsid w:val="00CF22E5"/>
    <w:rsid w:val="00CF74D3"/>
    <w:rsid w:val="00D141FF"/>
    <w:rsid w:val="00D20856"/>
    <w:rsid w:val="00D23E23"/>
    <w:rsid w:val="00D40090"/>
    <w:rsid w:val="00D5359B"/>
    <w:rsid w:val="00D60D19"/>
    <w:rsid w:val="00D6489D"/>
    <w:rsid w:val="00DC77BE"/>
    <w:rsid w:val="00DD2D29"/>
    <w:rsid w:val="00DD7292"/>
    <w:rsid w:val="00DE0C39"/>
    <w:rsid w:val="00DE330F"/>
    <w:rsid w:val="00E01C90"/>
    <w:rsid w:val="00E66C13"/>
    <w:rsid w:val="00EA5D00"/>
    <w:rsid w:val="00EA5E88"/>
    <w:rsid w:val="00EB7B2C"/>
    <w:rsid w:val="00EC2F20"/>
    <w:rsid w:val="00EE3075"/>
    <w:rsid w:val="00EE7EEF"/>
    <w:rsid w:val="00EF159A"/>
    <w:rsid w:val="00F1169A"/>
    <w:rsid w:val="00F1332F"/>
    <w:rsid w:val="00F43102"/>
    <w:rsid w:val="00F836D9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11</cp:revision>
  <cp:lastPrinted>2016-12-29T13:24:00Z</cp:lastPrinted>
  <dcterms:created xsi:type="dcterms:W3CDTF">2016-12-28T09:08:00Z</dcterms:created>
  <dcterms:modified xsi:type="dcterms:W3CDTF">2016-12-29T13:37:00Z</dcterms:modified>
</cp:coreProperties>
</file>