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AB" w:rsidRPr="00695ED7" w:rsidRDefault="00D91F48" w:rsidP="00695ED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Mestská časť Bratislava-Čunovo,</w:t>
      </w:r>
      <w:r w:rsidR="00493DAB" w:rsidRPr="00695ED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Hraničiarska 144,</w:t>
      </w:r>
      <w:r w:rsidR="00493DAB" w:rsidRPr="00695ED7">
        <w:rPr>
          <w:rFonts w:ascii="Arial" w:hAnsi="Arial" w:cs="Arial"/>
          <w:b/>
          <w:sz w:val="28"/>
          <w:szCs w:val="28"/>
        </w:rPr>
        <w:t xml:space="preserve"> Bratislava-</w:t>
      </w:r>
      <w:r>
        <w:rPr>
          <w:rFonts w:ascii="Arial" w:hAnsi="Arial" w:cs="Arial"/>
          <w:b/>
          <w:sz w:val="28"/>
          <w:szCs w:val="28"/>
        </w:rPr>
        <w:t>Čunovo</w:t>
      </w:r>
      <w:r w:rsidR="00FA59F0" w:rsidRPr="00695ED7">
        <w:rPr>
          <w:rFonts w:ascii="Arial" w:hAnsi="Arial" w:cs="Arial"/>
          <w:b/>
          <w:sz w:val="28"/>
          <w:szCs w:val="28"/>
        </w:rPr>
        <w:t xml:space="preserve">, </w:t>
      </w:r>
      <w:r w:rsidR="00493DAB" w:rsidRPr="00695ED7">
        <w:rPr>
          <w:rFonts w:ascii="Arial" w:hAnsi="Arial" w:cs="Arial"/>
          <w:b/>
          <w:sz w:val="28"/>
          <w:szCs w:val="28"/>
        </w:rPr>
        <w:t xml:space="preserve">IČO: </w:t>
      </w:r>
      <w:bookmarkStart w:id="0" w:name="bookmark0"/>
      <w:r>
        <w:rPr>
          <w:rFonts w:ascii="Arial" w:hAnsi="Arial" w:cs="Arial"/>
          <w:b/>
          <w:sz w:val="28"/>
          <w:szCs w:val="28"/>
        </w:rPr>
        <w:t>00641243</w:t>
      </w:r>
    </w:p>
    <w:p w:rsidR="00FA59F0" w:rsidRPr="000456DF" w:rsidRDefault="00FA59F0" w:rsidP="00695ED7">
      <w:pPr>
        <w:spacing w:after="120"/>
        <w:rPr>
          <w:rFonts w:ascii="Arial" w:hAnsi="Arial" w:cs="Arial"/>
          <w:sz w:val="22"/>
          <w:szCs w:val="22"/>
        </w:rPr>
      </w:pPr>
    </w:p>
    <w:p w:rsidR="00FA59F0" w:rsidRPr="000456DF" w:rsidRDefault="00FA59F0" w:rsidP="00695ED7">
      <w:pPr>
        <w:spacing w:after="120"/>
        <w:rPr>
          <w:rFonts w:ascii="Arial" w:hAnsi="Arial" w:cs="Arial"/>
          <w:sz w:val="22"/>
          <w:szCs w:val="22"/>
        </w:rPr>
      </w:pPr>
    </w:p>
    <w:p w:rsidR="00695ED7" w:rsidRPr="00A0636B" w:rsidRDefault="006A1890" w:rsidP="00695ED7">
      <w:pPr>
        <w:pStyle w:val="Style2"/>
        <w:spacing w:after="120"/>
        <w:rPr>
          <w:rStyle w:val="CharStyle6"/>
          <w:lang w:val="cs-CZ" w:eastAsia="cs-CZ" w:bidi="cs-CZ"/>
        </w:rPr>
      </w:pPr>
      <w:r w:rsidRPr="00A0636B">
        <w:rPr>
          <w:rStyle w:val="CharStyle6"/>
          <w:lang w:val="cs-CZ" w:eastAsia="cs-CZ" w:bidi="cs-CZ"/>
        </w:rPr>
        <w:t>VÝZVA</w:t>
      </w:r>
    </w:p>
    <w:p w:rsidR="00CC79C8" w:rsidRPr="00CC79C8" w:rsidRDefault="006A1890" w:rsidP="00CC79C8">
      <w:pPr>
        <w:pStyle w:val="center2"/>
        <w:rPr>
          <w:rStyle w:val="italic"/>
          <w:rFonts w:ascii="Arial" w:eastAsia="Arial" w:hAnsi="Arial" w:cs="Arial"/>
          <w:b/>
          <w:i w:val="0"/>
        </w:rPr>
      </w:pPr>
      <w:r w:rsidRPr="000456DF">
        <w:rPr>
          <w:rStyle w:val="CharStyle6"/>
          <w:sz w:val="22"/>
          <w:szCs w:val="22"/>
          <w:lang w:val="cs-CZ" w:eastAsia="cs-CZ" w:bidi="cs-CZ"/>
        </w:rPr>
        <w:br/>
      </w:r>
      <w:bookmarkEnd w:id="0"/>
      <w:r w:rsidR="00CC79C8" w:rsidRPr="00CC79C8">
        <w:rPr>
          <w:rStyle w:val="italic"/>
          <w:rFonts w:ascii="Arial" w:eastAsia="Arial" w:hAnsi="Arial" w:cs="Arial"/>
          <w:b/>
          <w:i w:val="0"/>
        </w:rPr>
        <w:t>„Spevnená plocha – Detské dopravné ihrisko v areáli MŠ Cédrová ul. č. 6“</w:t>
      </w:r>
    </w:p>
    <w:p w:rsidR="00FE0FB7" w:rsidRPr="00695ED7" w:rsidRDefault="006A1890" w:rsidP="00695ED7">
      <w:pPr>
        <w:pStyle w:val="Style2"/>
        <w:spacing w:after="120"/>
        <w:rPr>
          <w:rStyle w:val="CharStyle8"/>
          <w:sz w:val="20"/>
          <w:szCs w:val="20"/>
        </w:rPr>
      </w:pPr>
      <w:r w:rsidRPr="00695ED7">
        <w:rPr>
          <w:rStyle w:val="CharStyle8"/>
          <w:sz w:val="20"/>
          <w:szCs w:val="20"/>
        </w:rPr>
        <w:t xml:space="preserve">podľa </w:t>
      </w:r>
      <w:r w:rsidRPr="00695ED7">
        <w:rPr>
          <w:rStyle w:val="CharStyle8"/>
          <w:sz w:val="20"/>
          <w:szCs w:val="20"/>
          <w:lang w:val="cs-CZ" w:eastAsia="cs-CZ" w:bidi="cs-CZ"/>
        </w:rPr>
        <w:t xml:space="preserve">§ 117 zákona č. </w:t>
      </w:r>
      <w:proofErr w:type="gramStart"/>
      <w:r w:rsidRPr="00695ED7">
        <w:rPr>
          <w:rStyle w:val="CharStyle8"/>
          <w:sz w:val="20"/>
          <w:szCs w:val="20"/>
          <w:lang w:val="cs-CZ" w:eastAsia="cs-CZ" w:bidi="cs-CZ"/>
        </w:rPr>
        <w:t xml:space="preserve">343/2015 Z. z. o </w:t>
      </w:r>
      <w:r w:rsidRPr="00695ED7">
        <w:rPr>
          <w:rStyle w:val="CharStyle8"/>
          <w:sz w:val="20"/>
          <w:szCs w:val="20"/>
        </w:rPr>
        <w:t>verejnom</w:t>
      </w:r>
      <w:proofErr w:type="gramEnd"/>
      <w:r w:rsidRPr="00695ED7">
        <w:rPr>
          <w:rStyle w:val="CharStyle8"/>
          <w:sz w:val="20"/>
          <w:szCs w:val="20"/>
        </w:rPr>
        <w:t xml:space="preserve"> </w:t>
      </w:r>
      <w:r w:rsidRPr="00695ED7">
        <w:rPr>
          <w:rStyle w:val="CharStyle8"/>
          <w:sz w:val="20"/>
          <w:szCs w:val="20"/>
          <w:lang w:val="cs-CZ" w:eastAsia="cs-CZ" w:bidi="cs-CZ"/>
        </w:rPr>
        <w:t xml:space="preserve">obstarávaní a o </w:t>
      </w:r>
      <w:r w:rsidRPr="00695ED7">
        <w:rPr>
          <w:rStyle w:val="CharStyle8"/>
          <w:sz w:val="20"/>
          <w:szCs w:val="20"/>
        </w:rPr>
        <w:t xml:space="preserve">zmene </w:t>
      </w:r>
      <w:r w:rsidRPr="00695ED7">
        <w:rPr>
          <w:rStyle w:val="CharStyle8"/>
          <w:sz w:val="20"/>
          <w:szCs w:val="20"/>
          <w:lang w:val="cs-CZ" w:eastAsia="cs-CZ" w:bidi="cs-CZ"/>
        </w:rPr>
        <w:t xml:space="preserve">a </w:t>
      </w:r>
      <w:proofErr w:type="spellStart"/>
      <w:r w:rsidRPr="00695ED7">
        <w:rPr>
          <w:rStyle w:val="CharStyle8"/>
          <w:sz w:val="20"/>
          <w:szCs w:val="20"/>
          <w:lang w:val="cs-CZ" w:eastAsia="cs-CZ" w:bidi="cs-CZ"/>
        </w:rPr>
        <w:t>dopln</w:t>
      </w:r>
      <w:r w:rsidR="00695ED7">
        <w:rPr>
          <w:rStyle w:val="CharStyle8"/>
          <w:sz w:val="20"/>
          <w:szCs w:val="20"/>
          <w:lang w:val="cs-CZ" w:eastAsia="cs-CZ" w:bidi="cs-CZ"/>
        </w:rPr>
        <w:t>e</w:t>
      </w:r>
      <w:r w:rsidRPr="00695ED7">
        <w:rPr>
          <w:rStyle w:val="CharStyle8"/>
          <w:sz w:val="20"/>
          <w:szCs w:val="20"/>
          <w:lang w:val="cs-CZ" w:eastAsia="cs-CZ" w:bidi="cs-CZ"/>
        </w:rPr>
        <w:t>ní</w:t>
      </w:r>
      <w:proofErr w:type="spellEnd"/>
      <w:r w:rsidRPr="00695ED7">
        <w:rPr>
          <w:rStyle w:val="CharStyle8"/>
          <w:sz w:val="20"/>
          <w:szCs w:val="20"/>
          <w:lang w:val="cs-CZ" w:eastAsia="cs-CZ" w:bidi="cs-CZ"/>
        </w:rPr>
        <w:t xml:space="preserve"> </w:t>
      </w:r>
      <w:r w:rsidRPr="00695ED7">
        <w:rPr>
          <w:rStyle w:val="CharStyle8"/>
          <w:sz w:val="20"/>
          <w:szCs w:val="20"/>
        </w:rPr>
        <w:t>niektorých zákonov</w:t>
      </w:r>
      <w:r w:rsidR="00695ED7" w:rsidRPr="00695ED7">
        <w:rPr>
          <w:rStyle w:val="CharStyle8"/>
          <w:sz w:val="20"/>
          <w:szCs w:val="20"/>
        </w:rPr>
        <w:t xml:space="preserve"> </w:t>
      </w:r>
      <w:r w:rsidR="00695ED7">
        <w:rPr>
          <w:rStyle w:val="CharStyle8"/>
          <w:sz w:val="20"/>
          <w:szCs w:val="20"/>
        </w:rPr>
        <w:br/>
      </w:r>
      <w:r w:rsidRPr="00695ED7">
        <w:rPr>
          <w:rStyle w:val="CharStyle8"/>
          <w:sz w:val="20"/>
          <w:szCs w:val="20"/>
          <w:lang w:val="cs-CZ" w:eastAsia="cs-CZ" w:bidi="cs-CZ"/>
        </w:rPr>
        <w:t xml:space="preserve">v </w:t>
      </w:r>
      <w:r w:rsidRPr="00695ED7">
        <w:rPr>
          <w:rStyle w:val="CharStyle8"/>
          <w:sz w:val="20"/>
          <w:szCs w:val="20"/>
        </w:rPr>
        <w:t xml:space="preserve">znení neskorších predpisov (ďalej </w:t>
      </w:r>
      <w:r w:rsidR="00A0636B">
        <w:rPr>
          <w:rStyle w:val="CharStyle8"/>
          <w:sz w:val="20"/>
          <w:szCs w:val="20"/>
        </w:rPr>
        <w:t>len</w:t>
      </w:r>
      <w:r w:rsidRPr="00695ED7">
        <w:rPr>
          <w:rStyle w:val="CharStyle8"/>
          <w:sz w:val="20"/>
          <w:szCs w:val="20"/>
        </w:rPr>
        <w:t xml:space="preserve"> „zákon o verejnom obstarávaní“)</w:t>
      </w:r>
    </w:p>
    <w:p w:rsidR="00FA59F0" w:rsidRPr="000456DF" w:rsidRDefault="00FA59F0" w:rsidP="00695ED7">
      <w:pPr>
        <w:pStyle w:val="Style2"/>
        <w:spacing w:after="120"/>
        <w:rPr>
          <w:sz w:val="22"/>
          <w:szCs w:val="22"/>
        </w:rPr>
      </w:pPr>
    </w:p>
    <w:p w:rsidR="00FE0FB7" w:rsidRPr="000456DF" w:rsidRDefault="00FE0FB7" w:rsidP="00695ED7">
      <w:pPr>
        <w:pStyle w:val="Style2"/>
        <w:spacing w:after="120"/>
        <w:ind w:left="2560" w:hanging="2560"/>
        <w:jc w:val="left"/>
        <w:rPr>
          <w:sz w:val="22"/>
          <w:szCs w:val="22"/>
        </w:rPr>
      </w:pPr>
    </w:p>
    <w:p w:rsidR="00FE0FB7" w:rsidRPr="00695ED7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640"/>
        </w:tabs>
        <w:spacing w:after="120" w:line="240" w:lineRule="auto"/>
        <w:ind w:firstLine="280"/>
        <w:jc w:val="both"/>
        <w:rPr>
          <w:rStyle w:val="CharStyle12"/>
          <w:b/>
          <w:bCs/>
          <w:sz w:val="22"/>
          <w:szCs w:val="22"/>
        </w:rPr>
      </w:pPr>
      <w:bookmarkStart w:id="1" w:name="bookmark4"/>
      <w:r w:rsidRPr="00695ED7">
        <w:rPr>
          <w:rStyle w:val="CharStyle12"/>
          <w:b/>
          <w:bCs/>
          <w:sz w:val="22"/>
          <w:szCs w:val="22"/>
        </w:rPr>
        <w:t>Identifikácia verejného obstarávateľa:</w:t>
      </w:r>
      <w:bookmarkEnd w:id="1"/>
    </w:p>
    <w:p w:rsidR="00B0616B" w:rsidRPr="00695ED7" w:rsidRDefault="00B0616B" w:rsidP="00695ED7">
      <w:pPr>
        <w:pStyle w:val="Style11"/>
        <w:keepNext/>
        <w:keepLines/>
        <w:tabs>
          <w:tab w:val="left" w:pos="640"/>
        </w:tabs>
        <w:spacing w:after="120" w:line="240" w:lineRule="auto"/>
        <w:jc w:val="both"/>
        <w:rPr>
          <w:sz w:val="22"/>
          <w:szCs w:val="22"/>
        </w:rPr>
      </w:pPr>
      <w:r w:rsidRPr="00695ED7">
        <w:rPr>
          <w:sz w:val="22"/>
          <w:szCs w:val="22"/>
        </w:rPr>
        <w:tab/>
        <w:t>Názov organizácie:</w:t>
      </w:r>
      <w:r w:rsidRPr="00695ED7">
        <w:rPr>
          <w:sz w:val="22"/>
          <w:szCs w:val="22"/>
        </w:rPr>
        <w:tab/>
      </w:r>
      <w:r w:rsidR="0058661D">
        <w:rPr>
          <w:b w:val="0"/>
          <w:bCs w:val="0"/>
          <w:sz w:val="22"/>
          <w:szCs w:val="22"/>
        </w:rPr>
        <w:t xml:space="preserve">Mestská časť </w:t>
      </w:r>
      <w:r w:rsidRPr="00695ED7">
        <w:rPr>
          <w:b w:val="0"/>
          <w:bCs w:val="0"/>
          <w:sz w:val="22"/>
          <w:szCs w:val="22"/>
        </w:rPr>
        <w:t xml:space="preserve"> Bratislava-</w:t>
      </w:r>
      <w:r w:rsidR="0058661D">
        <w:rPr>
          <w:b w:val="0"/>
          <w:bCs w:val="0"/>
          <w:sz w:val="22"/>
          <w:szCs w:val="22"/>
        </w:rPr>
        <w:t>Čunovo</w:t>
      </w:r>
    </w:p>
    <w:p w:rsidR="00B0616B" w:rsidRPr="00695ED7" w:rsidRDefault="00B0616B" w:rsidP="00695ED7">
      <w:pPr>
        <w:pStyle w:val="Style11"/>
        <w:keepNext/>
        <w:keepLines/>
        <w:tabs>
          <w:tab w:val="left" w:pos="640"/>
        </w:tabs>
        <w:spacing w:after="120" w:line="240" w:lineRule="auto"/>
        <w:jc w:val="both"/>
        <w:rPr>
          <w:sz w:val="22"/>
          <w:szCs w:val="22"/>
        </w:rPr>
      </w:pPr>
      <w:r w:rsidRPr="00695ED7">
        <w:rPr>
          <w:sz w:val="22"/>
          <w:szCs w:val="22"/>
        </w:rPr>
        <w:tab/>
        <w:t>Sídlo organizácie:</w:t>
      </w:r>
      <w:r w:rsidRPr="00695ED7">
        <w:rPr>
          <w:sz w:val="22"/>
          <w:szCs w:val="22"/>
        </w:rPr>
        <w:tab/>
      </w:r>
      <w:r w:rsidR="0058661D">
        <w:rPr>
          <w:b w:val="0"/>
          <w:bCs w:val="0"/>
          <w:sz w:val="22"/>
          <w:szCs w:val="22"/>
        </w:rPr>
        <w:t>Hraničiarska 144/22</w:t>
      </w:r>
      <w:r w:rsidRPr="00695ED7">
        <w:rPr>
          <w:b w:val="0"/>
          <w:bCs w:val="0"/>
          <w:sz w:val="22"/>
          <w:szCs w:val="22"/>
        </w:rPr>
        <w:t>, 851 10 Bratislava-</w:t>
      </w:r>
      <w:r w:rsidR="0058661D">
        <w:rPr>
          <w:b w:val="0"/>
          <w:bCs w:val="0"/>
          <w:sz w:val="22"/>
          <w:szCs w:val="22"/>
        </w:rPr>
        <w:t>Čunovo</w:t>
      </w:r>
      <w:r w:rsidRPr="00695ED7">
        <w:rPr>
          <w:sz w:val="22"/>
          <w:szCs w:val="22"/>
        </w:rPr>
        <w:tab/>
      </w:r>
    </w:p>
    <w:p w:rsidR="00B0616B" w:rsidRPr="00695ED7" w:rsidRDefault="00B0616B" w:rsidP="00695ED7">
      <w:pPr>
        <w:pStyle w:val="Style11"/>
        <w:keepNext/>
        <w:keepLines/>
        <w:tabs>
          <w:tab w:val="left" w:pos="640"/>
        </w:tabs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695ED7">
        <w:rPr>
          <w:sz w:val="22"/>
          <w:szCs w:val="22"/>
        </w:rPr>
        <w:tab/>
        <w:t>IČO:</w:t>
      </w:r>
      <w:r w:rsidRPr="00695ED7">
        <w:rPr>
          <w:sz w:val="22"/>
          <w:szCs w:val="22"/>
        </w:rPr>
        <w:tab/>
      </w:r>
      <w:r w:rsidRPr="00695ED7">
        <w:rPr>
          <w:sz w:val="22"/>
          <w:szCs w:val="22"/>
        </w:rPr>
        <w:tab/>
      </w:r>
      <w:r w:rsidRPr="00695ED7">
        <w:rPr>
          <w:sz w:val="22"/>
          <w:szCs w:val="22"/>
        </w:rPr>
        <w:tab/>
      </w:r>
      <w:r w:rsidR="00D3181A">
        <w:rPr>
          <w:b w:val="0"/>
          <w:bCs w:val="0"/>
          <w:sz w:val="22"/>
          <w:szCs w:val="22"/>
        </w:rPr>
        <w:t>00 641 243</w:t>
      </w:r>
    </w:p>
    <w:p w:rsidR="00B0616B" w:rsidRDefault="00B0616B" w:rsidP="00695ED7">
      <w:pPr>
        <w:pStyle w:val="Style11"/>
        <w:keepNext/>
        <w:keepLines/>
        <w:tabs>
          <w:tab w:val="left" w:pos="640"/>
        </w:tabs>
        <w:spacing w:after="120" w:line="240" w:lineRule="auto"/>
        <w:jc w:val="both"/>
        <w:rPr>
          <w:b w:val="0"/>
          <w:bCs w:val="0"/>
          <w:sz w:val="22"/>
          <w:szCs w:val="22"/>
        </w:rPr>
      </w:pPr>
      <w:r w:rsidRPr="00695ED7">
        <w:rPr>
          <w:b w:val="0"/>
          <w:bCs w:val="0"/>
          <w:sz w:val="22"/>
          <w:szCs w:val="22"/>
        </w:rPr>
        <w:tab/>
      </w:r>
      <w:r w:rsidRPr="00695ED7">
        <w:rPr>
          <w:sz w:val="22"/>
          <w:szCs w:val="22"/>
        </w:rPr>
        <w:t>DIČ</w:t>
      </w:r>
      <w:r w:rsidRPr="00695ED7">
        <w:rPr>
          <w:b w:val="0"/>
          <w:bCs w:val="0"/>
          <w:sz w:val="22"/>
          <w:szCs w:val="22"/>
        </w:rPr>
        <w:t>:</w:t>
      </w:r>
      <w:r w:rsidRPr="00695ED7">
        <w:rPr>
          <w:b w:val="0"/>
          <w:bCs w:val="0"/>
          <w:sz w:val="22"/>
          <w:szCs w:val="22"/>
        </w:rPr>
        <w:tab/>
      </w:r>
      <w:r w:rsidRPr="00695ED7">
        <w:rPr>
          <w:b w:val="0"/>
          <w:bCs w:val="0"/>
          <w:sz w:val="22"/>
          <w:szCs w:val="22"/>
        </w:rPr>
        <w:tab/>
      </w:r>
      <w:r w:rsidRPr="00695ED7">
        <w:rPr>
          <w:b w:val="0"/>
          <w:bCs w:val="0"/>
          <w:sz w:val="22"/>
          <w:szCs w:val="22"/>
        </w:rPr>
        <w:tab/>
      </w:r>
      <w:r w:rsidR="00695ED7" w:rsidRPr="00695ED7">
        <w:rPr>
          <w:b w:val="0"/>
          <w:bCs w:val="0"/>
          <w:sz w:val="22"/>
          <w:szCs w:val="22"/>
        </w:rPr>
        <w:t>2020</w:t>
      </w:r>
      <w:r w:rsidR="00D3181A">
        <w:rPr>
          <w:b w:val="0"/>
          <w:bCs w:val="0"/>
          <w:sz w:val="22"/>
          <w:szCs w:val="22"/>
        </w:rPr>
        <w:t>936885</w:t>
      </w:r>
    </w:p>
    <w:p w:rsidR="00A0636B" w:rsidRPr="00695ED7" w:rsidRDefault="00A0636B" w:rsidP="00695ED7">
      <w:pPr>
        <w:pStyle w:val="Style11"/>
        <w:keepNext/>
        <w:keepLines/>
        <w:tabs>
          <w:tab w:val="left" w:pos="640"/>
        </w:tabs>
        <w:spacing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proofErr w:type="spellStart"/>
      <w:r w:rsidRPr="00A0636B">
        <w:rPr>
          <w:bCs w:val="0"/>
          <w:sz w:val="22"/>
          <w:szCs w:val="22"/>
        </w:rPr>
        <w:t>www</w:t>
      </w:r>
      <w:proofErr w:type="spellEnd"/>
      <w:r w:rsidRPr="00A0636B">
        <w:rPr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D3181A">
        <w:rPr>
          <w:b w:val="0"/>
          <w:bCs w:val="0"/>
          <w:sz w:val="22"/>
          <w:szCs w:val="22"/>
        </w:rPr>
        <w:t>cunovo.eu</w:t>
      </w:r>
    </w:p>
    <w:p w:rsidR="00FE0FB7" w:rsidRDefault="00B0616B" w:rsidP="00695ED7">
      <w:pPr>
        <w:pStyle w:val="Style7"/>
        <w:spacing w:after="120" w:line="240" w:lineRule="auto"/>
        <w:ind w:firstLine="620"/>
        <w:jc w:val="both"/>
        <w:rPr>
          <w:rStyle w:val="CharStyle8"/>
          <w:i/>
          <w:iCs/>
          <w:sz w:val="22"/>
          <w:szCs w:val="22"/>
        </w:rPr>
      </w:pPr>
      <w:r w:rsidRPr="00695ED7">
        <w:rPr>
          <w:rStyle w:val="CharStyle8"/>
          <w:sz w:val="22"/>
          <w:szCs w:val="22"/>
        </w:rPr>
        <w:t>ď</w:t>
      </w:r>
      <w:r w:rsidR="006A1890" w:rsidRPr="00695ED7">
        <w:rPr>
          <w:rStyle w:val="CharStyle8"/>
          <w:sz w:val="22"/>
          <w:szCs w:val="22"/>
        </w:rPr>
        <w:t xml:space="preserve">alej ako </w:t>
      </w:r>
      <w:r w:rsidR="006A1890" w:rsidRPr="00695ED7">
        <w:rPr>
          <w:rStyle w:val="CharStyle8"/>
          <w:i/>
          <w:iCs/>
          <w:sz w:val="22"/>
          <w:szCs w:val="22"/>
        </w:rPr>
        <w:t>„verejný obstarávate</w:t>
      </w:r>
      <w:r w:rsidRPr="00695ED7">
        <w:rPr>
          <w:rStyle w:val="CharStyle8"/>
          <w:i/>
          <w:iCs/>
          <w:sz w:val="22"/>
          <w:szCs w:val="22"/>
        </w:rPr>
        <w:t>ľ</w:t>
      </w:r>
      <w:r w:rsidR="006A1890" w:rsidRPr="00695ED7">
        <w:rPr>
          <w:rStyle w:val="CharStyle8"/>
          <w:i/>
          <w:iCs/>
          <w:sz w:val="22"/>
          <w:szCs w:val="22"/>
        </w:rPr>
        <w:t>"</w:t>
      </w:r>
    </w:p>
    <w:p w:rsidR="00695ED7" w:rsidRPr="000456DF" w:rsidRDefault="00695ED7" w:rsidP="00695ED7">
      <w:pPr>
        <w:pStyle w:val="Style7"/>
        <w:spacing w:after="120" w:line="240" w:lineRule="auto"/>
        <w:ind w:firstLine="620"/>
        <w:jc w:val="both"/>
        <w:rPr>
          <w:sz w:val="22"/>
          <w:szCs w:val="22"/>
        </w:rPr>
      </w:pP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640"/>
        </w:tabs>
        <w:spacing w:after="120" w:line="240" w:lineRule="auto"/>
        <w:ind w:firstLine="280"/>
        <w:jc w:val="both"/>
        <w:rPr>
          <w:sz w:val="22"/>
          <w:szCs w:val="22"/>
        </w:rPr>
      </w:pPr>
      <w:bookmarkStart w:id="2" w:name="bookmark6"/>
      <w:r w:rsidRPr="000456DF">
        <w:rPr>
          <w:rStyle w:val="CharStyle12"/>
          <w:b/>
          <w:bCs/>
          <w:sz w:val="22"/>
          <w:szCs w:val="22"/>
        </w:rPr>
        <w:t>Kontaktné miesto verejného obstarávateľa pre verejné obstarávanie zákazky:</w:t>
      </w:r>
      <w:bookmarkEnd w:id="2"/>
    </w:p>
    <w:p w:rsidR="00D3181A" w:rsidRDefault="001A244A" w:rsidP="00695ED7">
      <w:pPr>
        <w:pStyle w:val="Style7"/>
        <w:spacing w:after="120" w:line="240" w:lineRule="auto"/>
        <w:ind w:firstLine="62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Miestny úrad mestskej časti Bratislava-</w:t>
      </w:r>
      <w:r w:rsidR="00D3181A">
        <w:rPr>
          <w:rStyle w:val="CharStyle8"/>
          <w:sz w:val="22"/>
          <w:szCs w:val="22"/>
        </w:rPr>
        <w:t>Čunovo</w:t>
      </w:r>
      <w:r w:rsidRPr="000456DF">
        <w:rPr>
          <w:rStyle w:val="CharStyle8"/>
          <w:sz w:val="22"/>
          <w:szCs w:val="22"/>
        </w:rPr>
        <w:t xml:space="preserve">, </w:t>
      </w:r>
      <w:r w:rsidR="00D3181A">
        <w:rPr>
          <w:rStyle w:val="CharStyle8"/>
          <w:sz w:val="22"/>
          <w:szCs w:val="22"/>
        </w:rPr>
        <w:t>Hraničiarska 144/22</w:t>
      </w:r>
      <w:r w:rsidRPr="000456DF">
        <w:rPr>
          <w:rStyle w:val="CharStyle8"/>
          <w:sz w:val="22"/>
          <w:szCs w:val="22"/>
        </w:rPr>
        <w:t>,</w:t>
      </w:r>
      <w:r w:rsidR="00B0616B" w:rsidRPr="000456DF">
        <w:rPr>
          <w:rStyle w:val="CharStyle8"/>
          <w:sz w:val="22"/>
          <w:szCs w:val="22"/>
        </w:rPr>
        <w:t> 851 10 Bratislava-</w:t>
      </w:r>
      <w:r w:rsidR="00D3181A">
        <w:rPr>
          <w:rStyle w:val="CharStyle8"/>
          <w:sz w:val="22"/>
          <w:szCs w:val="22"/>
        </w:rPr>
        <w:t xml:space="preserve">  </w:t>
      </w:r>
    </w:p>
    <w:p w:rsidR="00FE0FB7" w:rsidRPr="000456DF" w:rsidRDefault="00D3181A" w:rsidP="00695ED7">
      <w:pPr>
        <w:pStyle w:val="Style7"/>
        <w:spacing w:after="120" w:line="240" w:lineRule="auto"/>
        <w:ind w:firstLine="620"/>
        <w:jc w:val="both"/>
        <w:rPr>
          <w:sz w:val="22"/>
          <w:szCs w:val="22"/>
        </w:rPr>
      </w:pPr>
      <w:r>
        <w:rPr>
          <w:rStyle w:val="CharStyle8"/>
          <w:sz w:val="22"/>
          <w:szCs w:val="22"/>
        </w:rPr>
        <w:t>Čunovo</w:t>
      </w:r>
    </w:p>
    <w:p w:rsidR="00FE0FB7" w:rsidRPr="000456DF" w:rsidRDefault="006A1890" w:rsidP="00695ED7">
      <w:pPr>
        <w:pStyle w:val="Style7"/>
        <w:spacing w:after="120" w:line="240" w:lineRule="auto"/>
        <w:ind w:firstLine="620"/>
        <w:jc w:val="both"/>
        <w:rPr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Kontaktná osoba pre verejné obstarávanie: </w:t>
      </w:r>
      <w:r w:rsidR="00D3181A">
        <w:rPr>
          <w:rStyle w:val="CharStyle8"/>
          <w:sz w:val="22"/>
          <w:szCs w:val="22"/>
        </w:rPr>
        <w:t>Renáta Kovašichová</w:t>
      </w:r>
      <w:r w:rsidR="00CC79C8" w:rsidRPr="00B867A2">
        <w:rPr>
          <w:rStyle w:val="CharStyle8"/>
          <w:sz w:val="22"/>
          <w:szCs w:val="22"/>
        </w:rPr>
        <w:t xml:space="preserve">, </w:t>
      </w:r>
      <w:r w:rsidR="00B867A2">
        <w:rPr>
          <w:rStyle w:val="CharStyle8"/>
          <w:sz w:val="22"/>
          <w:szCs w:val="22"/>
        </w:rPr>
        <w:t xml:space="preserve">Mgr. Monika </w:t>
      </w:r>
      <w:proofErr w:type="spellStart"/>
      <w:r w:rsidR="00B867A2">
        <w:rPr>
          <w:rStyle w:val="CharStyle8"/>
          <w:sz w:val="22"/>
          <w:szCs w:val="22"/>
        </w:rPr>
        <w:t>Švábeková</w:t>
      </w:r>
      <w:proofErr w:type="spellEnd"/>
    </w:p>
    <w:p w:rsidR="00FE0FB7" w:rsidRPr="000456DF" w:rsidRDefault="00D3181A" w:rsidP="00695ED7">
      <w:pPr>
        <w:pStyle w:val="Style7"/>
        <w:spacing w:after="120" w:line="240" w:lineRule="auto"/>
        <w:ind w:firstLine="620"/>
        <w:jc w:val="both"/>
        <w:rPr>
          <w:sz w:val="22"/>
          <w:szCs w:val="22"/>
        </w:rPr>
      </w:pPr>
      <w:r>
        <w:rPr>
          <w:rStyle w:val="CharStyle8"/>
          <w:sz w:val="22"/>
          <w:szCs w:val="22"/>
        </w:rPr>
        <w:t>Číslo telefónu</w:t>
      </w:r>
      <w:r w:rsidR="006A1890" w:rsidRPr="000456DF">
        <w:rPr>
          <w:rStyle w:val="CharStyle8"/>
          <w:sz w:val="22"/>
          <w:szCs w:val="22"/>
        </w:rPr>
        <w:t xml:space="preserve">: </w:t>
      </w:r>
      <w:r>
        <w:rPr>
          <w:rStyle w:val="CharStyle8"/>
          <w:sz w:val="22"/>
          <w:szCs w:val="22"/>
        </w:rPr>
        <w:t>02/62850621</w:t>
      </w:r>
      <w:r w:rsidR="00B867A2">
        <w:rPr>
          <w:rStyle w:val="CharStyle8"/>
          <w:sz w:val="22"/>
          <w:szCs w:val="22"/>
        </w:rPr>
        <w:t>, 02/62850629</w:t>
      </w:r>
    </w:p>
    <w:p w:rsidR="00FE0FB7" w:rsidRDefault="006A1890" w:rsidP="00695ED7">
      <w:pPr>
        <w:pStyle w:val="Style7"/>
        <w:spacing w:after="120" w:line="240" w:lineRule="auto"/>
        <w:ind w:firstLine="620"/>
        <w:jc w:val="both"/>
      </w:pPr>
      <w:r w:rsidRPr="000456DF">
        <w:rPr>
          <w:rStyle w:val="CharStyle8"/>
          <w:sz w:val="22"/>
          <w:szCs w:val="22"/>
        </w:rPr>
        <w:t xml:space="preserve">E-mail: </w:t>
      </w:r>
      <w:hyperlink r:id="rId8" w:history="1">
        <w:r w:rsidR="00D3181A" w:rsidRPr="008E7A10">
          <w:rPr>
            <w:rStyle w:val="Hypertextovprepojenie"/>
            <w:sz w:val="22"/>
            <w:szCs w:val="22"/>
            <w:lang w:val="en-US" w:eastAsia="en-US" w:bidi="en-US"/>
          </w:rPr>
          <w:t>kovasichova@mc-cunovo.sk</w:t>
        </w:r>
      </w:hyperlink>
      <w:r w:rsidR="00CC79C8">
        <w:rPr>
          <w:rStyle w:val="Hypertextovprepojenie"/>
          <w:sz w:val="22"/>
          <w:szCs w:val="22"/>
          <w:lang w:val="en-US" w:eastAsia="en-US" w:bidi="en-US"/>
        </w:rPr>
        <w:t>, miestnyurad@mc-cunovo.sk</w:t>
      </w:r>
    </w:p>
    <w:p w:rsidR="00695ED7" w:rsidRPr="000456DF" w:rsidRDefault="00695ED7" w:rsidP="00695ED7">
      <w:pPr>
        <w:pStyle w:val="Style7"/>
        <w:spacing w:after="120" w:line="240" w:lineRule="auto"/>
        <w:ind w:firstLine="620"/>
        <w:jc w:val="both"/>
        <w:rPr>
          <w:sz w:val="22"/>
          <w:szCs w:val="22"/>
        </w:rPr>
      </w:pP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640"/>
        </w:tabs>
        <w:spacing w:after="120" w:line="240" w:lineRule="auto"/>
        <w:ind w:firstLine="280"/>
        <w:jc w:val="both"/>
        <w:rPr>
          <w:sz w:val="22"/>
          <w:szCs w:val="22"/>
        </w:rPr>
      </w:pPr>
      <w:bookmarkStart w:id="3" w:name="bookmark8"/>
      <w:r w:rsidRPr="000456DF">
        <w:rPr>
          <w:rStyle w:val="CharStyle12"/>
          <w:b/>
          <w:bCs/>
          <w:sz w:val="22"/>
          <w:szCs w:val="22"/>
        </w:rPr>
        <w:t>Predmet zákazky:</w:t>
      </w:r>
      <w:bookmarkEnd w:id="3"/>
    </w:p>
    <w:p w:rsidR="00CC79C8" w:rsidRDefault="00CC79C8" w:rsidP="00CC79C8">
      <w:pPr>
        <w:pStyle w:val="center2"/>
        <w:spacing w:after="0"/>
        <w:jc w:val="left"/>
        <w:rPr>
          <w:rStyle w:val="italic"/>
          <w:rFonts w:ascii="Arial" w:eastAsia="Arial" w:hAnsi="Arial" w:cs="Arial"/>
          <w:i w:val="0"/>
          <w:sz w:val="22"/>
          <w:szCs w:val="22"/>
        </w:rPr>
      </w:pPr>
      <w:r>
        <w:rPr>
          <w:rStyle w:val="CharStyle8"/>
          <w:sz w:val="22"/>
          <w:szCs w:val="22"/>
        </w:rPr>
        <w:t xml:space="preserve">           Vybudovanie spevnenej plochy - </w:t>
      </w:r>
      <w:r w:rsidRPr="00CC79C8">
        <w:rPr>
          <w:rStyle w:val="italic"/>
          <w:rFonts w:ascii="Arial" w:eastAsia="Arial" w:hAnsi="Arial" w:cs="Arial"/>
          <w:i w:val="0"/>
          <w:sz w:val="22"/>
          <w:szCs w:val="22"/>
        </w:rPr>
        <w:t>Detské dopravné ihrisko v</w:t>
      </w:r>
      <w:r w:rsidRPr="00CC79C8">
        <w:rPr>
          <w:rStyle w:val="italic"/>
          <w:rFonts w:ascii="Arial" w:eastAsia="Arial" w:hAnsi="Arial" w:cs="Arial"/>
          <w:i w:val="0"/>
          <w:sz w:val="22"/>
          <w:szCs w:val="22"/>
        </w:rPr>
        <w:t> </w:t>
      </w:r>
      <w:r w:rsidRPr="00CC79C8">
        <w:rPr>
          <w:rStyle w:val="italic"/>
          <w:rFonts w:ascii="Arial" w:eastAsia="Arial" w:hAnsi="Arial" w:cs="Arial"/>
          <w:i w:val="0"/>
          <w:sz w:val="22"/>
          <w:szCs w:val="22"/>
        </w:rPr>
        <w:t>areáli</w:t>
      </w:r>
      <w:r w:rsidRPr="00CC79C8">
        <w:rPr>
          <w:rStyle w:val="italic"/>
          <w:rFonts w:ascii="Arial" w:eastAsia="Arial" w:hAnsi="Arial" w:cs="Arial"/>
          <w:i w:val="0"/>
          <w:sz w:val="22"/>
          <w:szCs w:val="22"/>
        </w:rPr>
        <w:t xml:space="preserve"> novej materskej školy na </w:t>
      </w:r>
      <w:r>
        <w:rPr>
          <w:rStyle w:val="italic"/>
          <w:rFonts w:ascii="Arial" w:eastAsia="Arial" w:hAnsi="Arial" w:cs="Arial"/>
          <w:i w:val="0"/>
          <w:sz w:val="22"/>
          <w:szCs w:val="22"/>
        </w:rPr>
        <w:t xml:space="preserve">   </w:t>
      </w:r>
    </w:p>
    <w:p w:rsidR="00A0636B" w:rsidRPr="000456DF" w:rsidRDefault="00CC79C8" w:rsidP="00CC79C8">
      <w:pPr>
        <w:pStyle w:val="center2"/>
        <w:jc w:val="left"/>
        <w:rPr>
          <w:rStyle w:val="CharStyle8"/>
          <w:sz w:val="22"/>
          <w:szCs w:val="22"/>
        </w:rPr>
      </w:pPr>
      <w:r>
        <w:rPr>
          <w:rStyle w:val="italic"/>
          <w:rFonts w:ascii="Arial" w:eastAsia="Arial" w:hAnsi="Arial" w:cs="Arial"/>
          <w:i w:val="0"/>
          <w:sz w:val="22"/>
          <w:szCs w:val="22"/>
        </w:rPr>
        <w:t xml:space="preserve">           </w:t>
      </w:r>
      <w:r w:rsidRPr="00CC79C8">
        <w:rPr>
          <w:rStyle w:val="italic"/>
          <w:rFonts w:ascii="Arial" w:eastAsia="Arial" w:hAnsi="Arial" w:cs="Arial"/>
          <w:i w:val="0"/>
          <w:sz w:val="22"/>
          <w:szCs w:val="22"/>
        </w:rPr>
        <w:t>Cédrov</w:t>
      </w:r>
      <w:r w:rsidRPr="00CC79C8">
        <w:rPr>
          <w:rStyle w:val="italic"/>
          <w:rFonts w:ascii="Arial" w:eastAsia="Arial" w:hAnsi="Arial" w:cs="Arial"/>
          <w:i w:val="0"/>
          <w:sz w:val="22"/>
          <w:szCs w:val="22"/>
        </w:rPr>
        <w:t>ej</w:t>
      </w:r>
      <w:r w:rsidRPr="00CC79C8">
        <w:rPr>
          <w:rStyle w:val="italic"/>
          <w:rFonts w:ascii="Arial" w:eastAsia="Arial" w:hAnsi="Arial" w:cs="Arial"/>
          <w:i w:val="0"/>
          <w:sz w:val="22"/>
          <w:szCs w:val="22"/>
        </w:rPr>
        <w:t xml:space="preserve"> ul. č. 6</w:t>
      </w:r>
      <w:r>
        <w:rPr>
          <w:rStyle w:val="italic"/>
          <w:rFonts w:ascii="Arial" w:eastAsia="Arial" w:hAnsi="Arial" w:cs="Arial"/>
          <w:i w:val="0"/>
          <w:sz w:val="22"/>
          <w:szCs w:val="22"/>
        </w:rPr>
        <w:t>.</w:t>
      </w:r>
    </w:p>
    <w:p w:rsidR="00FE0FB7" w:rsidRPr="0056257E" w:rsidRDefault="006A1890" w:rsidP="00695ED7">
      <w:pPr>
        <w:pStyle w:val="Style7"/>
        <w:numPr>
          <w:ilvl w:val="0"/>
          <w:numId w:val="1"/>
        </w:numPr>
        <w:tabs>
          <w:tab w:val="left" w:pos="660"/>
        </w:tabs>
        <w:spacing w:after="120" w:line="240" w:lineRule="auto"/>
        <w:ind w:left="620" w:hanging="320"/>
        <w:jc w:val="both"/>
        <w:rPr>
          <w:sz w:val="22"/>
          <w:szCs w:val="22"/>
        </w:rPr>
      </w:pPr>
      <w:r w:rsidRPr="000456DF">
        <w:rPr>
          <w:rStyle w:val="CharStyle8"/>
          <w:b/>
          <w:bCs/>
          <w:sz w:val="22"/>
          <w:szCs w:val="22"/>
        </w:rPr>
        <w:t xml:space="preserve">Zatriedenie predmetu zákazky </w:t>
      </w:r>
      <w:r w:rsidRPr="000456DF">
        <w:rPr>
          <w:rStyle w:val="CharStyle8"/>
          <w:sz w:val="22"/>
          <w:szCs w:val="22"/>
        </w:rPr>
        <w:t xml:space="preserve">podľa spoločného slovníka obstarávania </w:t>
      </w:r>
      <w:r w:rsidRPr="0056257E">
        <w:rPr>
          <w:rStyle w:val="CharStyle8"/>
          <w:sz w:val="22"/>
          <w:szCs w:val="22"/>
        </w:rPr>
        <w:t xml:space="preserve">(CPV - </w:t>
      </w:r>
      <w:r w:rsidRPr="0056257E">
        <w:rPr>
          <w:rStyle w:val="CharStyle8"/>
          <w:sz w:val="22"/>
          <w:szCs w:val="22"/>
          <w:lang w:val="en-US" w:eastAsia="en-US" w:bidi="en-US"/>
        </w:rPr>
        <w:t>Common Procurement Vocabulary):</w:t>
      </w:r>
    </w:p>
    <w:p w:rsidR="00B0616B" w:rsidRPr="0056257E" w:rsidRDefault="00B0616B" w:rsidP="00695ED7">
      <w:pPr>
        <w:spacing w:after="120"/>
        <w:ind w:firstLine="620"/>
        <w:jc w:val="both"/>
        <w:rPr>
          <w:rStyle w:val="CharStyle8"/>
          <w:sz w:val="22"/>
          <w:szCs w:val="22"/>
        </w:rPr>
      </w:pPr>
      <w:r w:rsidRPr="0056257E">
        <w:rPr>
          <w:rStyle w:val="CharStyle8"/>
          <w:b/>
          <w:bCs/>
          <w:sz w:val="22"/>
          <w:szCs w:val="22"/>
        </w:rPr>
        <w:t>Hlavný predmet</w:t>
      </w:r>
      <w:r w:rsidRPr="0056257E">
        <w:rPr>
          <w:rStyle w:val="CharStyle8"/>
          <w:sz w:val="22"/>
          <w:szCs w:val="22"/>
        </w:rPr>
        <w:t xml:space="preserve">: </w:t>
      </w:r>
      <w:r w:rsidR="0056257E" w:rsidRPr="0056257E">
        <w:rPr>
          <w:rStyle w:val="CharStyle8"/>
          <w:sz w:val="22"/>
          <w:szCs w:val="22"/>
        </w:rPr>
        <w:t>stavebné práce</w:t>
      </w:r>
      <w:r w:rsidRPr="0056257E">
        <w:rPr>
          <w:rStyle w:val="CharStyle8"/>
          <w:sz w:val="22"/>
          <w:szCs w:val="22"/>
        </w:rPr>
        <w:t xml:space="preserve"> </w:t>
      </w:r>
    </w:p>
    <w:p w:rsidR="00B0616B" w:rsidRDefault="00B0616B" w:rsidP="00695ED7">
      <w:pPr>
        <w:spacing w:after="120"/>
        <w:ind w:left="620"/>
        <w:jc w:val="both"/>
        <w:rPr>
          <w:rStyle w:val="CharStyle8"/>
          <w:sz w:val="22"/>
          <w:szCs w:val="22"/>
        </w:rPr>
      </w:pPr>
      <w:r w:rsidRPr="0056257E">
        <w:rPr>
          <w:rStyle w:val="CharStyle8"/>
          <w:sz w:val="22"/>
          <w:szCs w:val="22"/>
        </w:rPr>
        <w:t xml:space="preserve">Predmet zákazky je kategorizovaný podľa Prílohy č. </w:t>
      </w:r>
      <w:r w:rsidRPr="0056257E">
        <w:rPr>
          <w:rStyle w:val="CharStyle8"/>
          <w:color w:val="FF0000"/>
          <w:sz w:val="22"/>
          <w:szCs w:val="22"/>
        </w:rPr>
        <w:t>1</w:t>
      </w:r>
      <w:r w:rsidRPr="0056257E">
        <w:rPr>
          <w:rStyle w:val="CharStyle8"/>
          <w:sz w:val="22"/>
          <w:szCs w:val="22"/>
        </w:rPr>
        <w:t xml:space="preserve"> k zákonu o verejnom obstarávaní – </w:t>
      </w:r>
      <w:r w:rsidR="0056257E" w:rsidRPr="0056257E">
        <w:rPr>
          <w:rStyle w:val="CharStyle8"/>
          <w:sz w:val="22"/>
          <w:szCs w:val="22"/>
        </w:rPr>
        <w:t>450000000-7</w:t>
      </w:r>
      <w:r w:rsidRPr="0056257E">
        <w:rPr>
          <w:rStyle w:val="CharStyle8"/>
          <w:sz w:val="22"/>
          <w:szCs w:val="22"/>
        </w:rPr>
        <w:t xml:space="preserve"> </w:t>
      </w:r>
      <w:r w:rsidR="0056257E" w:rsidRPr="0056257E">
        <w:rPr>
          <w:rStyle w:val="CharStyle8"/>
          <w:sz w:val="22"/>
          <w:szCs w:val="22"/>
        </w:rPr>
        <w:t>stavebné práce</w:t>
      </w:r>
    </w:p>
    <w:p w:rsidR="00A0636B" w:rsidRPr="000456DF" w:rsidRDefault="00A0636B" w:rsidP="00695ED7">
      <w:pPr>
        <w:spacing w:after="120"/>
        <w:ind w:left="620"/>
        <w:jc w:val="both"/>
        <w:rPr>
          <w:rStyle w:val="CharStyle8"/>
          <w:sz w:val="22"/>
          <w:szCs w:val="22"/>
        </w:rPr>
      </w:pPr>
    </w:p>
    <w:p w:rsidR="00FE0FB7" w:rsidRPr="000456DF" w:rsidRDefault="006A1890" w:rsidP="00695ED7">
      <w:pPr>
        <w:pStyle w:val="Style7"/>
        <w:numPr>
          <w:ilvl w:val="0"/>
          <w:numId w:val="1"/>
        </w:numPr>
        <w:tabs>
          <w:tab w:val="left" w:pos="640"/>
        </w:tabs>
        <w:spacing w:after="120" w:line="240" w:lineRule="auto"/>
        <w:ind w:firstLine="28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b/>
          <w:bCs/>
          <w:sz w:val="22"/>
          <w:szCs w:val="22"/>
        </w:rPr>
        <w:t>Predpokladaná hodnota zákazky:</w:t>
      </w:r>
      <w:r w:rsidR="00E47FDE" w:rsidRPr="000456DF">
        <w:rPr>
          <w:rStyle w:val="CharStyle8"/>
          <w:b/>
          <w:bCs/>
          <w:sz w:val="22"/>
          <w:szCs w:val="22"/>
        </w:rPr>
        <w:t xml:space="preserve"> </w:t>
      </w:r>
    </w:p>
    <w:p w:rsidR="0056257E" w:rsidRDefault="0056257E" w:rsidP="005F4DA0">
      <w:pPr>
        <w:spacing w:after="120"/>
        <w:ind w:left="620"/>
        <w:jc w:val="both"/>
        <w:rPr>
          <w:rStyle w:val="CharStyle8"/>
          <w:sz w:val="22"/>
          <w:szCs w:val="22"/>
        </w:rPr>
      </w:pPr>
      <w:r>
        <w:rPr>
          <w:rStyle w:val="CharStyle8"/>
          <w:sz w:val="22"/>
          <w:szCs w:val="22"/>
        </w:rPr>
        <w:t>Limit</w:t>
      </w:r>
      <w:r w:rsidR="00E47FDE" w:rsidRPr="000456DF">
        <w:rPr>
          <w:rStyle w:val="CharStyle8"/>
          <w:sz w:val="22"/>
          <w:szCs w:val="22"/>
        </w:rPr>
        <w:t xml:space="preserve"> zákazky </w:t>
      </w:r>
      <w:r w:rsidR="00E47FDE" w:rsidRPr="0056257E">
        <w:rPr>
          <w:rStyle w:val="CharStyle8"/>
          <w:sz w:val="22"/>
          <w:szCs w:val="22"/>
        </w:rPr>
        <w:t xml:space="preserve">do </w:t>
      </w:r>
      <w:r w:rsidR="0057461B" w:rsidRPr="0056257E">
        <w:rPr>
          <w:rStyle w:val="CharStyle8"/>
          <w:sz w:val="22"/>
          <w:szCs w:val="22"/>
        </w:rPr>
        <w:t xml:space="preserve"> </w:t>
      </w:r>
      <w:r w:rsidR="00CC79C8" w:rsidRPr="0056257E">
        <w:rPr>
          <w:rStyle w:val="CharStyle8"/>
          <w:sz w:val="22"/>
          <w:szCs w:val="22"/>
        </w:rPr>
        <w:t>25.000,00</w:t>
      </w:r>
      <w:r w:rsidR="00E47FDE" w:rsidRPr="0056257E">
        <w:rPr>
          <w:rStyle w:val="CharStyle8"/>
          <w:sz w:val="22"/>
          <w:szCs w:val="22"/>
        </w:rPr>
        <w:t xml:space="preserve"> bez DPH</w:t>
      </w:r>
    </w:p>
    <w:p w:rsidR="005F4DA0" w:rsidRDefault="007B4834" w:rsidP="005F4DA0">
      <w:pPr>
        <w:spacing w:after="120"/>
        <w:ind w:left="620"/>
        <w:jc w:val="both"/>
        <w:rPr>
          <w:rStyle w:val="CharStyle8"/>
          <w:sz w:val="22"/>
          <w:szCs w:val="22"/>
        </w:rPr>
      </w:pPr>
      <w:r>
        <w:rPr>
          <w:rStyle w:val="CharStyle8"/>
          <w:sz w:val="22"/>
          <w:szCs w:val="22"/>
        </w:rPr>
        <w:t xml:space="preserve"> </w:t>
      </w:r>
    </w:p>
    <w:p w:rsidR="00DC28E7" w:rsidRDefault="00DC28E7" w:rsidP="005F4DA0">
      <w:pPr>
        <w:spacing w:after="120"/>
        <w:ind w:left="620"/>
        <w:jc w:val="both"/>
        <w:rPr>
          <w:rStyle w:val="CharStyle8"/>
          <w:sz w:val="22"/>
          <w:szCs w:val="22"/>
        </w:rPr>
      </w:pPr>
    </w:p>
    <w:p w:rsidR="005F4DA0" w:rsidRDefault="005F4DA0" w:rsidP="005F4DA0">
      <w:pPr>
        <w:spacing w:after="120"/>
        <w:ind w:left="620"/>
        <w:jc w:val="both"/>
        <w:rPr>
          <w:rStyle w:val="CharStyle8"/>
          <w:sz w:val="22"/>
          <w:szCs w:val="22"/>
        </w:rPr>
      </w:pPr>
    </w:p>
    <w:p w:rsidR="00E47FDE" w:rsidRPr="000456DF" w:rsidRDefault="006A1890" w:rsidP="005F4DA0">
      <w:pPr>
        <w:spacing w:after="120"/>
        <w:ind w:left="62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b/>
          <w:bCs/>
          <w:sz w:val="22"/>
          <w:szCs w:val="22"/>
        </w:rPr>
        <w:lastRenderedPageBreak/>
        <w:t xml:space="preserve">Miesto dodania predmetu zákazky: </w:t>
      </w:r>
    </w:p>
    <w:p w:rsidR="00E47FDE" w:rsidRDefault="006B5755" w:rsidP="006B5755">
      <w:pPr>
        <w:pStyle w:val="Zkladntext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Materská škola</w:t>
      </w:r>
      <w:r w:rsidR="00E47FDE" w:rsidRPr="000456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Cédrová 6</w:t>
      </w:r>
      <w:r w:rsidR="00E47FDE" w:rsidRPr="000456DF">
        <w:rPr>
          <w:rFonts w:ascii="Arial" w:hAnsi="Arial" w:cs="Arial"/>
          <w:sz w:val="22"/>
          <w:szCs w:val="22"/>
        </w:rPr>
        <w:t xml:space="preserve"> Bratislava-</w:t>
      </w:r>
      <w:r>
        <w:rPr>
          <w:rFonts w:ascii="Arial" w:hAnsi="Arial" w:cs="Arial"/>
          <w:sz w:val="22"/>
          <w:szCs w:val="22"/>
        </w:rPr>
        <w:t>Čunovo</w:t>
      </w:r>
      <w:r w:rsidR="00A0636B">
        <w:rPr>
          <w:rFonts w:ascii="Arial" w:hAnsi="Arial" w:cs="Arial"/>
          <w:sz w:val="22"/>
          <w:szCs w:val="22"/>
        </w:rPr>
        <w:t xml:space="preserve"> (ďalej aj ako</w:t>
      </w:r>
      <w:r>
        <w:rPr>
          <w:rFonts w:ascii="Arial" w:hAnsi="Arial" w:cs="Arial"/>
          <w:sz w:val="22"/>
          <w:szCs w:val="22"/>
        </w:rPr>
        <w:t xml:space="preserve"> </w:t>
      </w:r>
      <w:r w:rsidR="00A0636B">
        <w:rPr>
          <w:rFonts w:ascii="Arial" w:hAnsi="Arial" w:cs="Arial"/>
          <w:sz w:val="22"/>
          <w:szCs w:val="22"/>
        </w:rPr>
        <w:t>"</w:t>
      </w:r>
      <w:r w:rsidR="00CC79C8">
        <w:rPr>
          <w:rFonts w:ascii="Arial" w:hAnsi="Arial" w:cs="Arial"/>
          <w:sz w:val="22"/>
          <w:szCs w:val="22"/>
        </w:rPr>
        <w:t>MŠ</w:t>
      </w:r>
      <w:r w:rsidR="00A0636B">
        <w:rPr>
          <w:rFonts w:ascii="Arial" w:hAnsi="Arial" w:cs="Arial"/>
          <w:sz w:val="22"/>
          <w:szCs w:val="22"/>
        </w:rPr>
        <w:t xml:space="preserve">") </w:t>
      </w:r>
    </w:p>
    <w:p w:rsidR="00695ED7" w:rsidRPr="000456DF" w:rsidRDefault="00695ED7" w:rsidP="00695ED7">
      <w:pPr>
        <w:pStyle w:val="Zkladntext"/>
        <w:ind w:left="708"/>
        <w:jc w:val="both"/>
        <w:rPr>
          <w:rFonts w:ascii="Arial" w:hAnsi="Arial" w:cs="Arial"/>
          <w:i/>
          <w:sz w:val="22"/>
          <w:szCs w:val="22"/>
        </w:rPr>
      </w:pPr>
    </w:p>
    <w:p w:rsidR="00FE0FB7" w:rsidRPr="000456DF" w:rsidRDefault="006A1890" w:rsidP="00695ED7">
      <w:pPr>
        <w:pStyle w:val="Style7"/>
        <w:numPr>
          <w:ilvl w:val="0"/>
          <w:numId w:val="1"/>
        </w:numPr>
        <w:tabs>
          <w:tab w:val="left" w:pos="660"/>
        </w:tabs>
        <w:spacing w:after="120" w:line="240" w:lineRule="auto"/>
        <w:ind w:left="620" w:hanging="32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b/>
          <w:bCs/>
          <w:sz w:val="22"/>
          <w:szCs w:val="22"/>
        </w:rPr>
        <w:t xml:space="preserve">Termín plnenia predmetu zákazky: </w:t>
      </w:r>
    </w:p>
    <w:p w:rsidR="00E47FDE" w:rsidRPr="000456DF" w:rsidRDefault="006B5755" w:rsidP="00695ED7">
      <w:pPr>
        <w:pStyle w:val="Odsekzoznamu"/>
        <w:spacing w:after="120"/>
        <w:jc w:val="both"/>
        <w:rPr>
          <w:rFonts w:ascii="Arial" w:hAnsi="Arial" w:cs="Arial"/>
          <w:sz w:val="22"/>
          <w:szCs w:val="22"/>
        </w:rPr>
      </w:pPr>
      <w:r w:rsidRPr="008243F5">
        <w:rPr>
          <w:rFonts w:ascii="Arial" w:hAnsi="Arial" w:cs="Arial"/>
          <w:sz w:val="22"/>
          <w:szCs w:val="22"/>
        </w:rPr>
        <w:t>0</w:t>
      </w:r>
      <w:r w:rsidR="00CC79C8">
        <w:rPr>
          <w:rFonts w:ascii="Arial" w:hAnsi="Arial" w:cs="Arial"/>
          <w:sz w:val="22"/>
          <w:szCs w:val="22"/>
        </w:rPr>
        <w:t>8</w:t>
      </w:r>
      <w:r w:rsidRPr="008243F5">
        <w:rPr>
          <w:rFonts w:ascii="Arial" w:hAnsi="Arial" w:cs="Arial"/>
          <w:sz w:val="22"/>
          <w:szCs w:val="22"/>
        </w:rPr>
        <w:t>/0</w:t>
      </w:r>
      <w:r w:rsidR="00CC79C8">
        <w:rPr>
          <w:rFonts w:ascii="Arial" w:hAnsi="Arial" w:cs="Arial"/>
          <w:sz w:val="22"/>
          <w:szCs w:val="22"/>
        </w:rPr>
        <w:t>8</w:t>
      </w:r>
      <w:r w:rsidRPr="008243F5">
        <w:rPr>
          <w:rFonts w:ascii="Arial" w:hAnsi="Arial" w:cs="Arial"/>
          <w:sz w:val="22"/>
          <w:szCs w:val="22"/>
        </w:rPr>
        <w:t>/2022</w:t>
      </w:r>
      <w:r w:rsidR="00695ED7" w:rsidRPr="008243F5">
        <w:rPr>
          <w:rFonts w:ascii="Arial" w:hAnsi="Arial" w:cs="Arial"/>
          <w:sz w:val="22"/>
          <w:szCs w:val="22"/>
        </w:rPr>
        <w:t xml:space="preserve"> – 3</w:t>
      </w:r>
      <w:r w:rsidR="00CC79C8">
        <w:rPr>
          <w:rFonts w:ascii="Arial" w:hAnsi="Arial" w:cs="Arial"/>
          <w:sz w:val="22"/>
          <w:szCs w:val="22"/>
        </w:rPr>
        <w:t>0/09</w:t>
      </w:r>
      <w:r w:rsidR="00E47FDE" w:rsidRPr="008243F5">
        <w:rPr>
          <w:rFonts w:ascii="Arial" w:hAnsi="Arial" w:cs="Arial"/>
          <w:sz w:val="22"/>
          <w:szCs w:val="22"/>
        </w:rPr>
        <w:t>/202</w:t>
      </w:r>
      <w:r w:rsidR="00CC79C8">
        <w:rPr>
          <w:rFonts w:ascii="Arial" w:hAnsi="Arial" w:cs="Arial"/>
          <w:sz w:val="22"/>
          <w:szCs w:val="22"/>
        </w:rPr>
        <w:t>2</w:t>
      </w:r>
    </w:p>
    <w:p w:rsidR="00695ED7" w:rsidRPr="000456DF" w:rsidRDefault="00695ED7" w:rsidP="00695ED7">
      <w:pPr>
        <w:pStyle w:val="Odsekzoznamu"/>
        <w:spacing w:after="120"/>
        <w:jc w:val="both"/>
        <w:rPr>
          <w:rFonts w:ascii="Arial" w:hAnsi="Arial" w:cs="Arial"/>
          <w:sz w:val="22"/>
          <w:szCs w:val="22"/>
        </w:rPr>
      </w:pPr>
    </w:p>
    <w:p w:rsidR="00E47FDE" w:rsidRPr="000456DF" w:rsidRDefault="006A1890" w:rsidP="00695ED7">
      <w:pPr>
        <w:pStyle w:val="Style7"/>
        <w:numPr>
          <w:ilvl w:val="0"/>
          <w:numId w:val="1"/>
        </w:numPr>
        <w:tabs>
          <w:tab w:val="left" w:pos="660"/>
        </w:tabs>
        <w:spacing w:after="120" w:line="240" w:lineRule="auto"/>
        <w:ind w:left="620" w:hanging="32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b/>
          <w:bCs/>
          <w:sz w:val="22"/>
          <w:szCs w:val="22"/>
        </w:rPr>
        <w:t xml:space="preserve">Lehota viazanosti ponuky: </w:t>
      </w:r>
    </w:p>
    <w:p w:rsidR="00FE0FB7" w:rsidRDefault="006A1890" w:rsidP="007E7C56">
      <w:pPr>
        <w:spacing w:after="120"/>
        <w:ind w:left="620"/>
        <w:jc w:val="both"/>
        <w:rPr>
          <w:rStyle w:val="CharStyle8"/>
          <w:sz w:val="22"/>
          <w:szCs w:val="22"/>
        </w:rPr>
      </w:pPr>
      <w:r w:rsidRPr="00CC527C">
        <w:rPr>
          <w:rStyle w:val="CharStyle8"/>
          <w:sz w:val="22"/>
          <w:szCs w:val="22"/>
        </w:rPr>
        <w:t>Uchádzač je svojou ponukou viazaný od uplynutia lehoty na predkladanie ponúk až do uplynutia lehoty viazanosti ponúk. Lehota viazanosti ponúk je stanovená do: 30. 09. 202</w:t>
      </w:r>
      <w:r w:rsidR="006B5755" w:rsidRPr="00CC527C">
        <w:rPr>
          <w:rStyle w:val="CharStyle8"/>
          <w:sz w:val="22"/>
          <w:szCs w:val="22"/>
        </w:rPr>
        <w:t>2</w:t>
      </w:r>
      <w:r w:rsidR="00695ED7" w:rsidRPr="00CC527C">
        <w:rPr>
          <w:rStyle w:val="CharStyle8"/>
          <w:sz w:val="22"/>
          <w:szCs w:val="22"/>
        </w:rPr>
        <w:t>.</w:t>
      </w:r>
      <w:r w:rsidR="007B4834" w:rsidRPr="007B4834">
        <w:rPr>
          <w:rStyle w:val="CharStyle8"/>
          <w:color w:val="FF0000"/>
          <w:sz w:val="22"/>
          <w:szCs w:val="22"/>
        </w:rPr>
        <w:t xml:space="preserve"> </w:t>
      </w:r>
      <w:r w:rsidR="0057461B">
        <w:rPr>
          <w:rStyle w:val="CharStyle8"/>
          <w:color w:val="FF0000"/>
          <w:sz w:val="22"/>
          <w:szCs w:val="22"/>
        </w:rPr>
        <w:t xml:space="preserve"> </w:t>
      </w:r>
    </w:p>
    <w:p w:rsidR="00695ED7" w:rsidRPr="000456DF" w:rsidRDefault="00695ED7" w:rsidP="00695ED7">
      <w:pPr>
        <w:pStyle w:val="Style7"/>
        <w:tabs>
          <w:tab w:val="left" w:pos="660"/>
        </w:tabs>
        <w:spacing w:after="120" w:line="240" w:lineRule="auto"/>
        <w:ind w:left="620"/>
        <w:jc w:val="both"/>
        <w:rPr>
          <w:sz w:val="22"/>
          <w:szCs w:val="22"/>
        </w:rPr>
      </w:pPr>
    </w:p>
    <w:p w:rsidR="00E47FDE" w:rsidRPr="000456DF" w:rsidRDefault="006A1890" w:rsidP="00695ED7">
      <w:pPr>
        <w:pStyle w:val="Style7"/>
        <w:numPr>
          <w:ilvl w:val="0"/>
          <w:numId w:val="1"/>
        </w:numPr>
        <w:tabs>
          <w:tab w:val="left" w:pos="660"/>
        </w:tabs>
        <w:spacing w:after="120" w:line="240" w:lineRule="auto"/>
        <w:ind w:left="620" w:hanging="32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b/>
          <w:bCs/>
          <w:sz w:val="22"/>
          <w:szCs w:val="22"/>
        </w:rPr>
        <w:t xml:space="preserve">Komunikácia a vysvetľovanie: </w:t>
      </w:r>
    </w:p>
    <w:p w:rsidR="007B4834" w:rsidRPr="007B4834" w:rsidRDefault="006A1890" w:rsidP="007B4834">
      <w:pPr>
        <w:spacing w:after="120"/>
        <w:ind w:left="620"/>
        <w:jc w:val="both"/>
        <w:rPr>
          <w:rStyle w:val="CharStyle8"/>
          <w:color w:val="FF0000"/>
          <w:sz w:val="22"/>
          <w:szCs w:val="22"/>
        </w:rPr>
      </w:pPr>
      <w:r w:rsidRPr="00CC527C">
        <w:rPr>
          <w:rStyle w:val="CharStyle8"/>
          <w:sz w:val="22"/>
          <w:szCs w:val="22"/>
        </w:rPr>
        <w:t xml:space="preserve">Výzva na predloženie cenovej ponuky sa poskytuje priamo a neobmedzene pre všetkých záujemcov prostredníctvom jej zverejnenia na web stránke verejného obstarávateľa: </w:t>
      </w:r>
      <w:r w:rsidR="00CC527C">
        <w:rPr>
          <w:rStyle w:val="Hypertextovprepojenie"/>
          <w:sz w:val="22"/>
          <w:szCs w:val="22"/>
        </w:rPr>
        <w:t>www.cunovo.eu.</w:t>
      </w:r>
    </w:p>
    <w:p w:rsidR="00FE0FB7" w:rsidRDefault="006A1890" w:rsidP="00CC527C">
      <w:pPr>
        <w:spacing w:after="120"/>
        <w:ind w:left="620"/>
        <w:jc w:val="both"/>
        <w:rPr>
          <w:rStyle w:val="CharStyle8"/>
          <w:sz w:val="22"/>
          <w:szCs w:val="22"/>
        </w:rPr>
      </w:pPr>
      <w:r w:rsidRPr="00CC527C">
        <w:rPr>
          <w:rStyle w:val="CharStyle8"/>
          <w:sz w:val="22"/>
          <w:szCs w:val="22"/>
        </w:rPr>
        <w:t>V prípade potreby vysvet</w:t>
      </w:r>
      <w:r w:rsidR="00E47FDE" w:rsidRPr="00CC527C">
        <w:rPr>
          <w:rStyle w:val="CharStyle8"/>
          <w:sz w:val="22"/>
          <w:szCs w:val="22"/>
        </w:rPr>
        <w:t>l</w:t>
      </w:r>
      <w:r w:rsidRPr="00CC527C">
        <w:rPr>
          <w:rStyle w:val="CharStyle8"/>
          <w:sz w:val="22"/>
          <w:szCs w:val="22"/>
        </w:rPr>
        <w:t>enia informácií uvedených vo výzve na pred</w:t>
      </w:r>
      <w:r w:rsidR="00E47FDE" w:rsidRPr="00CC527C">
        <w:rPr>
          <w:rStyle w:val="CharStyle8"/>
          <w:sz w:val="22"/>
          <w:szCs w:val="22"/>
        </w:rPr>
        <w:t>l</w:t>
      </w:r>
      <w:r w:rsidRPr="00CC527C">
        <w:rPr>
          <w:rStyle w:val="CharStyle8"/>
          <w:sz w:val="22"/>
          <w:szCs w:val="22"/>
        </w:rPr>
        <w:t>oženie cenovej ponuky môže ktorýkoľvek záujemca/uchádzač požiadať verejného obstarávateľa o ich vysve</w:t>
      </w:r>
      <w:r w:rsidR="00E47FDE" w:rsidRPr="00CC527C">
        <w:rPr>
          <w:rStyle w:val="CharStyle8"/>
          <w:sz w:val="22"/>
          <w:szCs w:val="22"/>
        </w:rPr>
        <w:t>tl</w:t>
      </w:r>
      <w:r w:rsidRPr="00CC527C">
        <w:rPr>
          <w:rStyle w:val="CharStyle8"/>
          <w:sz w:val="22"/>
          <w:szCs w:val="22"/>
        </w:rPr>
        <w:t>enie prostredníctvom kontaktného miesta na e-mai</w:t>
      </w:r>
      <w:r w:rsidR="00E47FDE" w:rsidRPr="00CC527C">
        <w:rPr>
          <w:rStyle w:val="CharStyle8"/>
          <w:sz w:val="22"/>
          <w:szCs w:val="22"/>
        </w:rPr>
        <w:t>l</w:t>
      </w:r>
      <w:r w:rsidRPr="00CC527C">
        <w:rPr>
          <w:rStyle w:val="CharStyle8"/>
          <w:sz w:val="22"/>
          <w:szCs w:val="22"/>
        </w:rPr>
        <w:t>ovej adrese a</w:t>
      </w:r>
      <w:r w:rsidR="00E47FDE" w:rsidRPr="00CC527C">
        <w:rPr>
          <w:rStyle w:val="CharStyle8"/>
          <w:sz w:val="22"/>
          <w:szCs w:val="22"/>
        </w:rPr>
        <w:t>l</w:t>
      </w:r>
      <w:r w:rsidRPr="00CC527C">
        <w:rPr>
          <w:rStyle w:val="CharStyle8"/>
          <w:sz w:val="22"/>
          <w:szCs w:val="22"/>
        </w:rPr>
        <w:t>ebo prostredníctvom kontaktn</w:t>
      </w:r>
      <w:r w:rsidR="00E47FDE" w:rsidRPr="00CC527C">
        <w:rPr>
          <w:rStyle w:val="CharStyle8"/>
          <w:sz w:val="22"/>
          <w:szCs w:val="22"/>
        </w:rPr>
        <w:t>ého</w:t>
      </w:r>
      <w:r w:rsidRPr="00CC527C">
        <w:rPr>
          <w:rStyle w:val="CharStyle8"/>
          <w:sz w:val="22"/>
          <w:szCs w:val="22"/>
        </w:rPr>
        <w:t xml:space="preserve"> te</w:t>
      </w:r>
      <w:r w:rsidR="00E47FDE" w:rsidRPr="00CC527C">
        <w:rPr>
          <w:rStyle w:val="CharStyle8"/>
          <w:sz w:val="22"/>
          <w:szCs w:val="22"/>
        </w:rPr>
        <w:t>l</w:t>
      </w:r>
      <w:r w:rsidRPr="00CC527C">
        <w:rPr>
          <w:rStyle w:val="CharStyle8"/>
          <w:sz w:val="22"/>
          <w:szCs w:val="22"/>
        </w:rPr>
        <w:t>. čís</w:t>
      </w:r>
      <w:r w:rsidR="00E47FDE" w:rsidRPr="00CC527C">
        <w:rPr>
          <w:rStyle w:val="CharStyle8"/>
          <w:sz w:val="22"/>
          <w:szCs w:val="22"/>
        </w:rPr>
        <w:t>la, ktoré sú uvedené</w:t>
      </w:r>
      <w:r w:rsidRPr="00CC527C">
        <w:rPr>
          <w:rStyle w:val="CharStyle8"/>
          <w:sz w:val="22"/>
          <w:szCs w:val="22"/>
        </w:rPr>
        <w:t xml:space="preserve"> v bode 2 tejto výzvy.</w:t>
      </w:r>
    </w:p>
    <w:p w:rsidR="00695ED7" w:rsidRPr="000456DF" w:rsidRDefault="00695ED7" w:rsidP="00695ED7">
      <w:pPr>
        <w:pStyle w:val="Style7"/>
        <w:tabs>
          <w:tab w:val="left" w:pos="620"/>
        </w:tabs>
        <w:spacing w:after="120" w:line="240" w:lineRule="auto"/>
        <w:ind w:left="620"/>
        <w:jc w:val="both"/>
        <w:rPr>
          <w:rStyle w:val="CharStyle8"/>
          <w:sz w:val="22"/>
          <w:szCs w:val="22"/>
        </w:rPr>
      </w:pPr>
    </w:p>
    <w:p w:rsidR="00FE0FB7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440"/>
        </w:tabs>
        <w:spacing w:after="120" w:line="240" w:lineRule="auto"/>
        <w:jc w:val="both"/>
        <w:rPr>
          <w:rStyle w:val="CharStyle12"/>
          <w:b/>
          <w:bCs/>
          <w:sz w:val="22"/>
          <w:szCs w:val="22"/>
        </w:rPr>
      </w:pPr>
      <w:bookmarkStart w:id="4" w:name="bookmark10"/>
      <w:r w:rsidRPr="000456DF">
        <w:rPr>
          <w:rStyle w:val="CharStyle12"/>
          <w:b/>
          <w:bCs/>
          <w:sz w:val="22"/>
          <w:szCs w:val="22"/>
        </w:rPr>
        <w:t>Opis predmetu zákazky:</w:t>
      </w:r>
      <w:bookmarkEnd w:id="4"/>
    </w:p>
    <w:p w:rsidR="006C03CA" w:rsidRDefault="00CC79C8" w:rsidP="006C03CA">
      <w:pPr>
        <w:pStyle w:val="Style11"/>
        <w:keepNext/>
        <w:keepLines/>
        <w:tabs>
          <w:tab w:val="left" w:pos="440"/>
        </w:tabs>
        <w:spacing w:line="240" w:lineRule="auto"/>
        <w:jc w:val="both"/>
        <w:rPr>
          <w:rStyle w:val="CharStyle12"/>
          <w:bCs/>
          <w:sz w:val="22"/>
          <w:szCs w:val="22"/>
        </w:rPr>
      </w:pPr>
      <w:r>
        <w:rPr>
          <w:rStyle w:val="CharStyle12"/>
          <w:b/>
          <w:bCs/>
          <w:sz w:val="22"/>
          <w:szCs w:val="22"/>
        </w:rPr>
        <w:t xml:space="preserve">        </w:t>
      </w:r>
      <w:r w:rsidR="006C03CA" w:rsidRPr="006C03CA">
        <w:rPr>
          <w:rStyle w:val="CharStyle12"/>
          <w:bCs/>
          <w:sz w:val="22"/>
          <w:szCs w:val="22"/>
        </w:rPr>
        <w:t xml:space="preserve">Materská škola je novostavbou, v ktorej plánuje mestská časť detské dopravné ihrisko za </w:t>
      </w:r>
      <w:r w:rsidR="006C03CA">
        <w:rPr>
          <w:rStyle w:val="CharStyle12"/>
          <w:bCs/>
          <w:sz w:val="22"/>
          <w:szCs w:val="22"/>
        </w:rPr>
        <w:t xml:space="preserve">   </w:t>
      </w:r>
    </w:p>
    <w:p w:rsidR="006C03CA" w:rsidRDefault="006C03CA" w:rsidP="006C03CA">
      <w:pPr>
        <w:pStyle w:val="Style11"/>
        <w:keepNext/>
        <w:keepLines/>
        <w:tabs>
          <w:tab w:val="left" w:pos="440"/>
        </w:tabs>
        <w:spacing w:line="240" w:lineRule="auto"/>
        <w:jc w:val="both"/>
        <w:rPr>
          <w:rStyle w:val="CharStyle12"/>
          <w:bCs/>
          <w:sz w:val="22"/>
          <w:szCs w:val="22"/>
        </w:rPr>
      </w:pPr>
      <w:r>
        <w:rPr>
          <w:rStyle w:val="CharStyle12"/>
          <w:bCs/>
          <w:sz w:val="22"/>
          <w:szCs w:val="22"/>
        </w:rPr>
        <w:t xml:space="preserve">        </w:t>
      </w:r>
      <w:r w:rsidRPr="006C03CA">
        <w:rPr>
          <w:rStyle w:val="CharStyle12"/>
          <w:bCs/>
          <w:sz w:val="22"/>
          <w:szCs w:val="22"/>
        </w:rPr>
        <w:t xml:space="preserve">účelom zvýšenia kvality vzdelávania najmä predškolskej mládeže v oblasti bezpečnosti </w:t>
      </w:r>
      <w:r>
        <w:rPr>
          <w:rStyle w:val="CharStyle12"/>
          <w:bCs/>
          <w:sz w:val="22"/>
          <w:szCs w:val="22"/>
        </w:rPr>
        <w:t xml:space="preserve"> </w:t>
      </w:r>
    </w:p>
    <w:p w:rsidR="00CC79C8" w:rsidRPr="006C03CA" w:rsidRDefault="006C03CA" w:rsidP="00CC79C8">
      <w:pPr>
        <w:pStyle w:val="Style11"/>
        <w:keepNext/>
        <w:keepLines/>
        <w:tabs>
          <w:tab w:val="left" w:pos="440"/>
        </w:tabs>
        <w:spacing w:after="120" w:line="240" w:lineRule="auto"/>
        <w:jc w:val="both"/>
        <w:rPr>
          <w:rStyle w:val="CharStyle12"/>
          <w:bCs/>
          <w:sz w:val="22"/>
          <w:szCs w:val="22"/>
        </w:rPr>
      </w:pPr>
      <w:r>
        <w:rPr>
          <w:rStyle w:val="CharStyle12"/>
          <w:bCs/>
          <w:sz w:val="22"/>
          <w:szCs w:val="22"/>
        </w:rPr>
        <w:t xml:space="preserve">        </w:t>
      </w:r>
      <w:r w:rsidRPr="006C03CA">
        <w:rPr>
          <w:rStyle w:val="CharStyle12"/>
          <w:bCs/>
          <w:sz w:val="22"/>
          <w:szCs w:val="22"/>
        </w:rPr>
        <w:t>a plynulosti cestnej premávky</w:t>
      </w:r>
    </w:p>
    <w:p w:rsidR="001D303A" w:rsidRPr="000456DF" w:rsidRDefault="001D303A" w:rsidP="00695ED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1D303A" w:rsidRPr="000456DF" w:rsidRDefault="001D303A" w:rsidP="008A3037">
      <w:pPr>
        <w:spacing w:after="120"/>
        <w:ind w:left="567"/>
        <w:jc w:val="both"/>
        <w:rPr>
          <w:rFonts w:ascii="Arial" w:hAnsi="Arial" w:cs="Arial"/>
          <w:b/>
          <w:bCs/>
          <w:sz w:val="22"/>
          <w:szCs w:val="22"/>
        </w:rPr>
      </w:pPr>
      <w:r w:rsidRPr="000456DF">
        <w:rPr>
          <w:rFonts w:ascii="Arial" w:hAnsi="Arial" w:cs="Arial"/>
          <w:b/>
          <w:bCs/>
          <w:sz w:val="22"/>
          <w:szCs w:val="22"/>
        </w:rPr>
        <w:t>Platobné podmienky</w:t>
      </w:r>
    </w:p>
    <w:p w:rsidR="00697789" w:rsidRPr="000456DF" w:rsidRDefault="006C03CA" w:rsidP="00697789">
      <w:pPr>
        <w:pStyle w:val="Style7"/>
        <w:tabs>
          <w:tab w:val="left" w:pos="663"/>
        </w:tabs>
        <w:spacing w:after="120" w:line="240" w:lineRule="auto"/>
        <w:ind w:left="620"/>
        <w:jc w:val="both"/>
        <w:rPr>
          <w:sz w:val="22"/>
          <w:szCs w:val="22"/>
        </w:rPr>
      </w:pPr>
      <w:r>
        <w:rPr>
          <w:sz w:val="22"/>
          <w:szCs w:val="22"/>
        </w:rPr>
        <w:t>Podľa predloženej zmluvy o dielo.</w:t>
      </w: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394"/>
        </w:tabs>
        <w:spacing w:after="120" w:line="240" w:lineRule="auto"/>
        <w:jc w:val="both"/>
        <w:rPr>
          <w:sz w:val="22"/>
          <w:szCs w:val="22"/>
        </w:rPr>
      </w:pPr>
      <w:bookmarkStart w:id="5" w:name="bookmark18"/>
      <w:r w:rsidRPr="000456DF">
        <w:rPr>
          <w:rStyle w:val="CharStyle12"/>
          <w:b/>
          <w:bCs/>
          <w:sz w:val="22"/>
          <w:szCs w:val="22"/>
        </w:rPr>
        <w:t>Ponuky</w:t>
      </w:r>
      <w:bookmarkEnd w:id="5"/>
    </w:p>
    <w:p w:rsidR="00FE0FB7" w:rsidRPr="000456DF" w:rsidRDefault="006A1890" w:rsidP="004D387E">
      <w:pPr>
        <w:pStyle w:val="Style7"/>
        <w:numPr>
          <w:ilvl w:val="0"/>
          <w:numId w:val="25"/>
        </w:numPr>
        <w:tabs>
          <w:tab w:val="left" w:pos="663"/>
        </w:tabs>
        <w:spacing w:after="120" w:line="240" w:lineRule="auto"/>
        <w:ind w:left="620" w:hanging="260"/>
        <w:jc w:val="both"/>
        <w:rPr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Uchádzači spracujú a predkladajú </w:t>
      </w:r>
      <w:r w:rsidR="00697789">
        <w:rPr>
          <w:rStyle w:val="CharStyle8"/>
          <w:sz w:val="22"/>
          <w:szCs w:val="22"/>
        </w:rPr>
        <w:t xml:space="preserve">ponuku </w:t>
      </w:r>
      <w:r w:rsidRPr="000456DF">
        <w:rPr>
          <w:rStyle w:val="CharStyle8"/>
          <w:sz w:val="22"/>
          <w:szCs w:val="22"/>
        </w:rPr>
        <w:t>v listinnej (písomnej) podobe</w:t>
      </w:r>
      <w:r w:rsidR="00697789" w:rsidRPr="000456DF">
        <w:rPr>
          <w:rStyle w:val="CharStyle8"/>
          <w:sz w:val="22"/>
          <w:szCs w:val="22"/>
        </w:rPr>
        <w:t>, ktorá zabezpečí trvalé zachytenie jej obsahu.</w:t>
      </w:r>
      <w:r w:rsidRPr="000456DF">
        <w:rPr>
          <w:rStyle w:val="CharStyle8"/>
          <w:sz w:val="22"/>
          <w:szCs w:val="22"/>
        </w:rPr>
        <w:t xml:space="preserve"> Ponuka sa predkladá v slovenskom jazyku. Písomne sa rozumie akékoľvek vyjadrenie pozostávajúce zo slov alebo čísiel, ktoré možno čítať, reprodukovať a následne odovzdať ďalej; môže zahŕňať informácie prenášané a uložené elektronickými prostriedkami. Doklady a dokumenty vyhotovené uchádzačom musia byť podpísané uchádzačom alebo osobou oprávnenou konať za uchádzača, v prípade skupiny dodávateľov podpísané každým členom skupiny dodávateľov alebo osobou oprávnenou konať za každého člena skupiny dodávateľov.</w:t>
      </w:r>
    </w:p>
    <w:p w:rsidR="00FE0FB7" w:rsidRDefault="006A1890" w:rsidP="004D387E">
      <w:pPr>
        <w:pStyle w:val="Style7"/>
        <w:numPr>
          <w:ilvl w:val="0"/>
          <w:numId w:val="25"/>
        </w:numPr>
        <w:tabs>
          <w:tab w:val="left" w:pos="658"/>
        </w:tabs>
        <w:spacing w:after="120" w:line="240" w:lineRule="auto"/>
        <w:ind w:left="620" w:hanging="26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Verejný obstarávate</w:t>
      </w:r>
      <w:r w:rsidR="001A244A" w:rsidRPr="000456DF">
        <w:rPr>
          <w:rStyle w:val="CharStyle8"/>
          <w:sz w:val="22"/>
          <w:szCs w:val="22"/>
        </w:rPr>
        <w:t>ľ</w:t>
      </w:r>
      <w:r w:rsidRPr="000456DF">
        <w:rPr>
          <w:rStyle w:val="CharStyle8"/>
          <w:sz w:val="22"/>
          <w:szCs w:val="22"/>
        </w:rPr>
        <w:t xml:space="preserve"> upozorňuje, že uchádzač môže vo verejnom obstarávaní predložiť na predmet zákazky iba jednu ponuku. Uchádzač nemôže byť v predmete zákazky členom skupiny dodávateľov, ktorá predkladá ponuku. Verejný obstarávate</w:t>
      </w:r>
      <w:r w:rsidR="001A244A" w:rsidRPr="000456DF">
        <w:rPr>
          <w:rStyle w:val="CharStyle8"/>
          <w:sz w:val="22"/>
          <w:szCs w:val="22"/>
        </w:rPr>
        <w:t>ľ</w:t>
      </w:r>
      <w:r w:rsidRPr="000456DF">
        <w:rPr>
          <w:rStyle w:val="CharStyle8"/>
          <w:sz w:val="22"/>
          <w:szCs w:val="22"/>
        </w:rPr>
        <w:t xml:space="preserve"> vylúči uchádzača, ktorý je v predmete zákazky súčasne členom skupiny dodávateľov.</w:t>
      </w:r>
    </w:p>
    <w:p w:rsidR="00F7742C" w:rsidRPr="00F7742C" w:rsidRDefault="00F7742C" w:rsidP="004D387E">
      <w:pPr>
        <w:pStyle w:val="Style7"/>
        <w:numPr>
          <w:ilvl w:val="0"/>
          <w:numId w:val="25"/>
        </w:numPr>
        <w:tabs>
          <w:tab w:val="left" w:pos="663"/>
        </w:tabs>
        <w:spacing w:after="120" w:line="240" w:lineRule="auto"/>
        <w:ind w:left="620" w:hanging="26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Všetky náklady a výdavky spojené s prípravou a predložením ponuky znáša uchádzač bez akéhokoľvek finančného nároku voči verejnému obstarávateľovi.</w:t>
      </w:r>
    </w:p>
    <w:p w:rsidR="00697789" w:rsidRPr="000456DF" w:rsidRDefault="00697789" w:rsidP="00697789">
      <w:pPr>
        <w:pStyle w:val="Style7"/>
        <w:tabs>
          <w:tab w:val="left" w:pos="658"/>
        </w:tabs>
        <w:spacing w:after="120" w:line="240" w:lineRule="auto"/>
        <w:ind w:left="620"/>
        <w:jc w:val="both"/>
        <w:rPr>
          <w:sz w:val="22"/>
          <w:szCs w:val="22"/>
        </w:rPr>
      </w:pP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390"/>
        </w:tabs>
        <w:spacing w:after="120" w:line="240" w:lineRule="auto"/>
        <w:jc w:val="both"/>
        <w:rPr>
          <w:sz w:val="22"/>
          <w:szCs w:val="22"/>
        </w:rPr>
      </w:pPr>
      <w:bookmarkStart w:id="6" w:name="bookmark20"/>
      <w:r w:rsidRPr="000456DF">
        <w:rPr>
          <w:rStyle w:val="CharStyle12"/>
          <w:b/>
          <w:bCs/>
          <w:sz w:val="22"/>
          <w:szCs w:val="22"/>
        </w:rPr>
        <w:t>Lehota a miesto na predkladanie cenových ponúk</w:t>
      </w:r>
      <w:bookmarkEnd w:id="6"/>
    </w:p>
    <w:p w:rsidR="00FE0FB7" w:rsidRPr="000456DF" w:rsidRDefault="00DD2316" w:rsidP="00DD2316">
      <w:pPr>
        <w:pStyle w:val="Style7"/>
        <w:tabs>
          <w:tab w:val="left" w:pos="663"/>
        </w:tabs>
        <w:spacing w:after="120" w:line="240" w:lineRule="auto"/>
        <w:ind w:left="620"/>
        <w:jc w:val="both"/>
        <w:rPr>
          <w:sz w:val="22"/>
          <w:szCs w:val="22"/>
        </w:rPr>
      </w:pPr>
      <w:r>
        <w:rPr>
          <w:rStyle w:val="CharStyle8"/>
          <w:sz w:val="22"/>
          <w:szCs w:val="22"/>
        </w:rPr>
        <w:t>L</w:t>
      </w:r>
      <w:r w:rsidR="006A1890" w:rsidRPr="000456DF">
        <w:rPr>
          <w:rStyle w:val="CharStyle8"/>
          <w:sz w:val="22"/>
          <w:szCs w:val="22"/>
        </w:rPr>
        <w:t xml:space="preserve">ehota na predloženie ponuky uplynie dňa </w:t>
      </w:r>
      <w:r w:rsidR="006C03CA" w:rsidRPr="006C03CA">
        <w:rPr>
          <w:rStyle w:val="CharStyle8"/>
          <w:b/>
          <w:sz w:val="22"/>
          <w:szCs w:val="22"/>
        </w:rPr>
        <w:t>04.08</w:t>
      </w:r>
      <w:r w:rsidR="006A1890" w:rsidRPr="006C03CA">
        <w:rPr>
          <w:rStyle w:val="CharStyle8"/>
          <w:b/>
          <w:bCs/>
          <w:sz w:val="22"/>
          <w:szCs w:val="22"/>
        </w:rPr>
        <w:t>.</w:t>
      </w:r>
      <w:r w:rsidR="006C03CA">
        <w:rPr>
          <w:rStyle w:val="CharStyle8"/>
          <w:b/>
          <w:bCs/>
          <w:sz w:val="22"/>
          <w:szCs w:val="22"/>
        </w:rPr>
        <w:t>2022</w:t>
      </w:r>
      <w:r w:rsidR="006A1890" w:rsidRPr="00730CAF">
        <w:rPr>
          <w:rStyle w:val="CharStyle8"/>
          <w:b/>
          <w:bCs/>
          <w:sz w:val="22"/>
          <w:szCs w:val="22"/>
        </w:rPr>
        <w:t xml:space="preserve"> o 1</w:t>
      </w:r>
      <w:r w:rsidR="005B1500">
        <w:rPr>
          <w:rStyle w:val="CharStyle8"/>
          <w:b/>
          <w:bCs/>
          <w:sz w:val="22"/>
          <w:szCs w:val="22"/>
        </w:rPr>
        <w:t>3</w:t>
      </w:r>
      <w:r w:rsidR="006A1890" w:rsidRPr="00730CAF">
        <w:rPr>
          <w:rStyle w:val="CharStyle8"/>
          <w:b/>
          <w:bCs/>
          <w:sz w:val="22"/>
          <w:szCs w:val="22"/>
        </w:rPr>
        <w:t>.00 h</w:t>
      </w:r>
      <w:r w:rsidR="00697789" w:rsidRPr="00730CAF">
        <w:rPr>
          <w:rStyle w:val="CharStyle8"/>
          <w:b/>
          <w:bCs/>
          <w:sz w:val="22"/>
          <w:szCs w:val="22"/>
        </w:rPr>
        <w:t>od.</w:t>
      </w:r>
      <w:r w:rsidR="006A1890" w:rsidRPr="00730CAF">
        <w:rPr>
          <w:rStyle w:val="CharStyle8"/>
          <w:b/>
          <w:bCs/>
          <w:sz w:val="22"/>
          <w:szCs w:val="22"/>
        </w:rPr>
        <w:t>,</w:t>
      </w:r>
      <w:r w:rsidR="006A1890" w:rsidRPr="000456DF">
        <w:rPr>
          <w:rStyle w:val="CharStyle8"/>
          <w:b/>
          <w:bCs/>
          <w:sz w:val="22"/>
          <w:szCs w:val="22"/>
        </w:rPr>
        <w:t xml:space="preserve"> </w:t>
      </w:r>
      <w:r w:rsidR="006A1890" w:rsidRPr="000456DF">
        <w:rPr>
          <w:rStyle w:val="CharStyle8"/>
          <w:sz w:val="22"/>
          <w:szCs w:val="22"/>
        </w:rPr>
        <w:t xml:space="preserve">pričom rozhodujúci je termín doručenia ponuky </w:t>
      </w:r>
      <w:r>
        <w:rPr>
          <w:rStyle w:val="CharStyle8"/>
          <w:sz w:val="22"/>
          <w:szCs w:val="22"/>
        </w:rPr>
        <w:t>do systému Elektronického verejného obstarávania – IS EVO na stránke Úradu pre verejné obstarávanie</w:t>
      </w:r>
      <w:r w:rsidR="006A1890" w:rsidRPr="000456DF">
        <w:rPr>
          <w:rStyle w:val="CharStyle8"/>
          <w:sz w:val="22"/>
          <w:szCs w:val="22"/>
        </w:rPr>
        <w:t>.</w:t>
      </w:r>
    </w:p>
    <w:p w:rsidR="00697789" w:rsidRPr="000456DF" w:rsidRDefault="00697789" w:rsidP="00697789">
      <w:pPr>
        <w:pStyle w:val="Style7"/>
        <w:tabs>
          <w:tab w:val="left" w:pos="658"/>
        </w:tabs>
        <w:spacing w:after="120" w:line="240" w:lineRule="auto"/>
        <w:ind w:left="620"/>
        <w:jc w:val="both"/>
        <w:rPr>
          <w:sz w:val="22"/>
          <w:szCs w:val="22"/>
        </w:rPr>
      </w:pP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394"/>
        </w:tabs>
        <w:spacing w:after="120" w:line="240" w:lineRule="auto"/>
        <w:jc w:val="both"/>
        <w:rPr>
          <w:sz w:val="22"/>
          <w:szCs w:val="22"/>
        </w:rPr>
      </w:pPr>
      <w:bookmarkStart w:id="7" w:name="bookmark22"/>
      <w:r w:rsidRPr="000456DF">
        <w:rPr>
          <w:rStyle w:val="CharStyle12"/>
          <w:b/>
          <w:bCs/>
          <w:sz w:val="22"/>
          <w:szCs w:val="22"/>
        </w:rPr>
        <w:t>Otváranie ponúk</w:t>
      </w:r>
      <w:bookmarkEnd w:id="7"/>
    </w:p>
    <w:p w:rsidR="00FE0FB7" w:rsidRDefault="006A1890" w:rsidP="00695ED7">
      <w:pPr>
        <w:pStyle w:val="Style7"/>
        <w:spacing w:after="120" w:line="240" w:lineRule="auto"/>
        <w:ind w:left="340" w:firstLine="2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Otváranie ponúk sa uskutoční dňa </w:t>
      </w:r>
      <w:r w:rsidR="006C03CA" w:rsidRPr="006C03CA">
        <w:rPr>
          <w:rStyle w:val="CharStyle8"/>
          <w:b/>
          <w:sz w:val="22"/>
          <w:szCs w:val="22"/>
        </w:rPr>
        <w:t>04</w:t>
      </w:r>
      <w:r w:rsidRPr="006C03CA">
        <w:rPr>
          <w:rStyle w:val="CharStyle8"/>
          <w:b/>
          <w:bCs/>
          <w:sz w:val="22"/>
          <w:szCs w:val="22"/>
        </w:rPr>
        <w:t>. 0</w:t>
      </w:r>
      <w:r w:rsidR="006C03CA" w:rsidRPr="006C03CA">
        <w:rPr>
          <w:rStyle w:val="CharStyle8"/>
          <w:b/>
          <w:bCs/>
          <w:sz w:val="22"/>
          <w:szCs w:val="22"/>
        </w:rPr>
        <w:t>8</w:t>
      </w:r>
      <w:r w:rsidRPr="006C03CA">
        <w:rPr>
          <w:rStyle w:val="CharStyle8"/>
          <w:b/>
          <w:bCs/>
          <w:sz w:val="22"/>
          <w:szCs w:val="22"/>
        </w:rPr>
        <w:t>.</w:t>
      </w:r>
      <w:r w:rsidRPr="00730CAF">
        <w:rPr>
          <w:rStyle w:val="CharStyle8"/>
          <w:b/>
          <w:bCs/>
          <w:sz w:val="22"/>
          <w:szCs w:val="22"/>
        </w:rPr>
        <w:t xml:space="preserve"> 202</w:t>
      </w:r>
      <w:r w:rsidR="006C03CA">
        <w:rPr>
          <w:rStyle w:val="CharStyle8"/>
          <w:b/>
          <w:bCs/>
          <w:sz w:val="22"/>
          <w:szCs w:val="22"/>
        </w:rPr>
        <w:t>2</w:t>
      </w:r>
      <w:r w:rsidRPr="00730CAF">
        <w:rPr>
          <w:rStyle w:val="CharStyle8"/>
          <w:b/>
          <w:bCs/>
          <w:sz w:val="22"/>
          <w:szCs w:val="22"/>
        </w:rPr>
        <w:t xml:space="preserve"> o 1</w:t>
      </w:r>
      <w:r w:rsidR="005B1500">
        <w:rPr>
          <w:rStyle w:val="CharStyle8"/>
          <w:b/>
          <w:bCs/>
          <w:sz w:val="22"/>
          <w:szCs w:val="22"/>
        </w:rPr>
        <w:t>3</w:t>
      </w:r>
      <w:r w:rsidRPr="00730CAF">
        <w:rPr>
          <w:rStyle w:val="CharStyle8"/>
          <w:b/>
          <w:bCs/>
          <w:sz w:val="22"/>
          <w:szCs w:val="22"/>
        </w:rPr>
        <w:t>.</w:t>
      </w:r>
      <w:r w:rsidR="005B1500">
        <w:rPr>
          <w:rStyle w:val="CharStyle8"/>
          <w:b/>
          <w:bCs/>
          <w:sz w:val="22"/>
          <w:szCs w:val="22"/>
        </w:rPr>
        <w:t>3</w:t>
      </w:r>
      <w:r w:rsidRPr="00730CAF">
        <w:rPr>
          <w:rStyle w:val="CharStyle8"/>
          <w:b/>
          <w:bCs/>
          <w:sz w:val="22"/>
          <w:szCs w:val="22"/>
        </w:rPr>
        <w:t>0 h</w:t>
      </w:r>
      <w:r w:rsidR="006A718E" w:rsidRPr="00730CAF">
        <w:rPr>
          <w:rStyle w:val="CharStyle8"/>
          <w:b/>
          <w:bCs/>
          <w:sz w:val="22"/>
          <w:szCs w:val="22"/>
        </w:rPr>
        <w:t>od.</w:t>
      </w:r>
      <w:r w:rsidRPr="000456DF">
        <w:rPr>
          <w:rStyle w:val="CharStyle8"/>
          <w:b/>
          <w:bCs/>
          <w:sz w:val="22"/>
          <w:szCs w:val="22"/>
        </w:rPr>
        <w:t xml:space="preserve"> </w:t>
      </w:r>
      <w:r w:rsidRPr="000456DF">
        <w:rPr>
          <w:rStyle w:val="CharStyle8"/>
          <w:sz w:val="22"/>
          <w:szCs w:val="22"/>
        </w:rPr>
        <w:t xml:space="preserve">na adrese kontaktného miesta verejného obstarávateľa. Otváranie ponúk vykoná komisia tak, </w:t>
      </w:r>
      <w:r w:rsidR="00DD2316">
        <w:rPr>
          <w:rStyle w:val="CharStyle8"/>
          <w:sz w:val="22"/>
          <w:szCs w:val="22"/>
        </w:rPr>
        <w:t xml:space="preserve">že </w:t>
      </w:r>
      <w:r w:rsidRPr="000456DF">
        <w:rPr>
          <w:rStyle w:val="CharStyle8"/>
          <w:sz w:val="22"/>
          <w:szCs w:val="22"/>
        </w:rPr>
        <w:t>otvorí ponuky uchádzačov v poradí, v akom boli predložené.</w:t>
      </w:r>
    </w:p>
    <w:p w:rsidR="00697789" w:rsidRPr="000456DF" w:rsidRDefault="00697789" w:rsidP="00695ED7">
      <w:pPr>
        <w:pStyle w:val="Style7"/>
        <w:spacing w:after="120" w:line="240" w:lineRule="auto"/>
        <w:ind w:left="340" w:firstLine="20"/>
        <w:jc w:val="both"/>
        <w:rPr>
          <w:sz w:val="22"/>
          <w:szCs w:val="22"/>
        </w:rPr>
      </w:pP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394"/>
        </w:tabs>
        <w:spacing w:after="120" w:line="240" w:lineRule="auto"/>
        <w:jc w:val="both"/>
        <w:rPr>
          <w:sz w:val="22"/>
          <w:szCs w:val="22"/>
        </w:rPr>
      </w:pPr>
      <w:bookmarkStart w:id="8" w:name="bookmark24"/>
      <w:r w:rsidRPr="000456DF">
        <w:rPr>
          <w:rStyle w:val="CharStyle12"/>
          <w:b/>
          <w:bCs/>
          <w:sz w:val="22"/>
          <w:szCs w:val="22"/>
        </w:rPr>
        <w:t>Vyhodnotenie ponúk</w:t>
      </w:r>
      <w:bookmarkEnd w:id="8"/>
    </w:p>
    <w:p w:rsidR="00FE0FB7" w:rsidRDefault="006A1890" w:rsidP="00DD2316">
      <w:pPr>
        <w:pStyle w:val="Style7"/>
        <w:tabs>
          <w:tab w:val="left" w:pos="663"/>
        </w:tabs>
        <w:spacing w:after="120" w:line="240" w:lineRule="auto"/>
        <w:ind w:left="709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Vyhodnocovanie ponúk komisiou je neverejné. Komisia vyhodnotí ponuky z hľadiska splnenia požiadaviek verejného obstarávateľa na predmet zákazky a v prípade pochybností overí správnosť informácií a dôkazov, ktoré poskytli uchádzači. O vyhodnotení ponúk komisia vyhotoví zápisnicu, ktorú podpisujú prítomní členovia komisie. Zápisnica o vyhodnotení ponúk sa odovzdá verejnému obstarávateľovi.</w:t>
      </w:r>
    </w:p>
    <w:p w:rsidR="00697789" w:rsidRPr="000456DF" w:rsidRDefault="00697789" w:rsidP="00695ED7">
      <w:pPr>
        <w:pStyle w:val="Style7"/>
        <w:spacing w:after="120" w:line="240" w:lineRule="auto"/>
        <w:ind w:left="340" w:firstLine="20"/>
        <w:jc w:val="both"/>
        <w:rPr>
          <w:sz w:val="22"/>
          <w:szCs w:val="22"/>
        </w:rPr>
      </w:pP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394"/>
        </w:tabs>
        <w:spacing w:after="120" w:line="240" w:lineRule="auto"/>
        <w:jc w:val="both"/>
        <w:rPr>
          <w:sz w:val="22"/>
          <w:szCs w:val="22"/>
        </w:rPr>
      </w:pPr>
      <w:bookmarkStart w:id="9" w:name="bookmark26"/>
      <w:r w:rsidRPr="000456DF">
        <w:rPr>
          <w:rStyle w:val="CharStyle12"/>
          <w:b/>
          <w:bCs/>
          <w:sz w:val="22"/>
          <w:szCs w:val="22"/>
        </w:rPr>
        <w:t>Stanovenie ceny a mena</w:t>
      </w:r>
      <w:bookmarkEnd w:id="9"/>
    </w:p>
    <w:p w:rsidR="008B7FDD" w:rsidRPr="008B7FDD" w:rsidRDefault="006A1890" w:rsidP="008B7FDD">
      <w:pPr>
        <w:pStyle w:val="Style7"/>
        <w:numPr>
          <w:ilvl w:val="0"/>
          <w:numId w:val="5"/>
        </w:numPr>
        <w:spacing w:after="120" w:line="240" w:lineRule="auto"/>
        <w:ind w:left="567" w:hanging="207"/>
        <w:jc w:val="both"/>
        <w:rPr>
          <w:sz w:val="22"/>
          <w:szCs w:val="22"/>
          <w:highlight w:val="yellow"/>
        </w:rPr>
      </w:pPr>
      <w:r w:rsidRPr="00730CAF">
        <w:rPr>
          <w:rStyle w:val="CharStyle8"/>
          <w:sz w:val="22"/>
          <w:szCs w:val="22"/>
        </w:rPr>
        <w:t xml:space="preserve">Uchádzač predloží ponukovú cenu podľa </w:t>
      </w:r>
      <w:r w:rsidR="00713243">
        <w:rPr>
          <w:rStyle w:val="CharStyle8"/>
          <w:sz w:val="22"/>
          <w:szCs w:val="22"/>
        </w:rPr>
        <w:t xml:space="preserve">výkazu výmer , ktorý je súčasťou výzvy. </w:t>
      </w:r>
      <w:r w:rsidRPr="008B7FDD">
        <w:rPr>
          <w:rStyle w:val="CharStyle8"/>
          <w:sz w:val="22"/>
          <w:szCs w:val="22"/>
        </w:rPr>
        <w:t>V ponukovej cene musia byť zahrnuté náklady uchádzača súvisiace s realizáciou predmetu zákazky podľa podmienok uvedených v tejto výzve.</w:t>
      </w:r>
      <w:r w:rsidR="00436AD9" w:rsidRPr="008B7FDD">
        <w:rPr>
          <w:rStyle w:val="CharStyle8"/>
          <w:color w:val="FF0000"/>
          <w:sz w:val="22"/>
          <w:szCs w:val="22"/>
        </w:rPr>
        <w:t xml:space="preserve"> </w:t>
      </w:r>
    </w:p>
    <w:p w:rsidR="00697789" w:rsidRPr="006F5980" w:rsidRDefault="006A1890" w:rsidP="008B7FDD">
      <w:pPr>
        <w:pStyle w:val="Style7"/>
        <w:numPr>
          <w:ilvl w:val="0"/>
          <w:numId w:val="5"/>
        </w:numPr>
        <w:tabs>
          <w:tab w:val="left" w:pos="654"/>
        </w:tabs>
        <w:spacing w:after="120" w:line="240" w:lineRule="auto"/>
        <w:ind w:left="360" w:hanging="76"/>
        <w:jc w:val="both"/>
        <w:rPr>
          <w:rStyle w:val="CharStyle8"/>
          <w:sz w:val="22"/>
          <w:szCs w:val="22"/>
        </w:rPr>
      </w:pPr>
      <w:r w:rsidRPr="006F5980">
        <w:rPr>
          <w:rStyle w:val="CharStyle8"/>
          <w:sz w:val="22"/>
          <w:szCs w:val="22"/>
        </w:rPr>
        <w:t>Ak uchádzač nie je platiteľom DPH, uvedie navrhované jednotkové ceny a zároveň u</w:t>
      </w:r>
      <w:r w:rsidR="006F5980" w:rsidRPr="006F5980">
        <w:rPr>
          <w:rStyle w:val="CharStyle8"/>
          <w:sz w:val="22"/>
          <w:szCs w:val="22"/>
        </w:rPr>
        <w:t>vedie, že nie je platiteľom DPH.</w:t>
      </w:r>
    </w:p>
    <w:p w:rsidR="006F5980" w:rsidRPr="006F5980" w:rsidRDefault="006F5980" w:rsidP="006F5980">
      <w:pPr>
        <w:pStyle w:val="Style7"/>
        <w:tabs>
          <w:tab w:val="left" w:pos="654"/>
        </w:tabs>
        <w:spacing w:after="120" w:line="240" w:lineRule="auto"/>
        <w:jc w:val="both"/>
        <w:rPr>
          <w:sz w:val="22"/>
          <w:szCs w:val="22"/>
        </w:rPr>
      </w:pP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394"/>
        </w:tabs>
        <w:spacing w:after="120" w:line="240" w:lineRule="auto"/>
        <w:jc w:val="both"/>
        <w:rPr>
          <w:sz w:val="22"/>
          <w:szCs w:val="22"/>
        </w:rPr>
      </w:pPr>
      <w:bookmarkStart w:id="10" w:name="bookmark28"/>
      <w:r w:rsidRPr="000456DF">
        <w:rPr>
          <w:rStyle w:val="CharStyle12"/>
          <w:b/>
          <w:bCs/>
          <w:sz w:val="22"/>
          <w:szCs w:val="22"/>
        </w:rPr>
        <w:t>Kritériá na vyhodnotenie ponúk a spôsob ich uplatnenia</w:t>
      </w:r>
      <w:bookmarkEnd w:id="10"/>
    </w:p>
    <w:p w:rsidR="008F2F6F" w:rsidRDefault="006A1890" w:rsidP="00697789">
      <w:pPr>
        <w:pStyle w:val="Style7"/>
        <w:spacing w:after="120" w:line="240" w:lineRule="auto"/>
        <w:ind w:left="426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Verejný obstarávate</w:t>
      </w:r>
      <w:r w:rsidR="000456DF" w:rsidRPr="000456DF">
        <w:rPr>
          <w:rStyle w:val="CharStyle8"/>
          <w:sz w:val="22"/>
          <w:szCs w:val="22"/>
        </w:rPr>
        <w:t>ľ</w:t>
      </w:r>
      <w:r w:rsidRPr="000456DF">
        <w:rPr>
          <w:rStyle w:val="CharStyle8"/>
          <w:sz w:val="22"/>
          <w:szCs w:val="22"/>
        </w:rPr>
        <w:t>' bude vyhodnocovať cenové ponuky na základe hodnotiaceho kritéria:</w:t>
      </w:r>
      <w:r w:rsidR="00697789">
        <w:rPr>
          <w:rStyle w:val="CharStyle8"/>
          <w:sz w:val="22"/>
          <w:szCs w:val="22"/>
        </w:rPr>
        <w:t xml:space="preserve"> </w:t>
      </w:r>
    </w:p>
    <w:p w:rsidR="008F2F6F" w:rsidRDefault="008F2F6F" w:rsidP="00697789">
      <w:pPr>
        <w:pStyle w:val="Style7"/>
        <w:spacing w:after="120" w:line="240" w:lineRule="auto"/>
        <w:ind w:left="426"/>
        <w:jc w:val="both"/>
        <w:rPr>
          <w:rStyle w:val="CharStyle8"/>
          <w:b/>
          <w:bCs/>
          <w:sz w:val="22"/>
          <w:szCs w:val="22"/>
        </w:rPr>
      </w:pPr>
      <w:r>
        <w:rPr>
          <w:rStyle w:val="CharStyle8"/>
          <w:sz w:val="22"/>
          <w:szCs w:val="22"/>
        </w:rPr>
        <w:t xml:space="preserve">1. </w:t>
      </w:r>
      <w:r w:rsidR="006A1890" w:rsidRPr="008F2F6F">
        <w:rPr>
          <w:rStyle w:val="CharStyle8"/>
          <w:b/>
          <w:bCs/>
          <w:sz w:val="22"/>
          <w:szCs w:val="22"/>
        </w:rPr>
        <w:t>Najnižšia cena celkom s DPH za predmet zákazky</w:t>
      </w:r>
      <w:r>
        <w:rPr>
          <w:rStyle w:val="CharStyle8"/>
          <w:b/>
          <w:bCs/>
          <w:sz w:val="22"/>
          <w:szCs w:val="22"/>
        </w:rPr>
        <w:t>,</w:t>
      </w:r>
      <w:r w:rsidR="00436AD9">
        <w:rPr>
          <w:rStyle w:val="CharStyle8"/>
          <w:b/>
          <w:bCs/>
          <w:sz w:val="22"/>
          <w:szCs w:val="22"/>
        </w:rPr>
        <w:t xml:space="preserve"> </w:t>
      </w:r>
    </w:p>
    <w:p w:rsidR="00FE0FB7" w:rsidRPr="000456DF" w:rsidRDefault="006A1890" w:rsidP="00695ED7">
      <w:pPr>
        <w:pStyle w:val="Style11"/>
        <w:keepNext/>
        <w:keepLines/>
        <w:numPr>
          <w:ilvl w:val="0"/>
          <w:numId w:val="1"/>
        </w:numPr>
        <w:tabs>
          <w:tab w:val="left" w:pos="394"/>
        </w:tabs>
        <w:spacing w:after="120" w:line="240" w:lineRule="auto"/>
        <w:jc w:val="both"/>
        <w:rPr>
          <w:sz w:val="22"/>
          <w:szCs w:val="22"/>
        </w:rPr>
      </w:pPr>
      <w:bookmarkStart w:id="11" w:name="bookmark30"/>
      <w:r w:rsidRPr="000456DF">
        <w:rPr>
          <w:rStyle w:val="CharStyle12"/>
          <w:b/>
          <w:bCs/>
          <w:sz w:val="22"/>
          <w:szCs w:val="22"/>
        </w:rPr>
        <w:t>Obsah cenovej ponuky</w:t>
      </w:r>
      <w:bookmarkEnd w:id="11"/>
    </w:p>
    <w:p w:rsidR="00FE0FB7" w:rsidRPr="000456DF" w:rsidRDefault="006A1890" w:rsidP="004D387E">
      <w:pPr>
        <w:pStyle w:val="Style7"/>
        <w:numPr>
          <w:ilvl w:val="0"/>
          <w:numId w:val="6"/>
        </w:numPr>
        <w:tabs>
          <w:tab w:val="left" w:pos="638"/>
        </w:tabs>
        <w:spacing w:after="120" w:line="240" w:lineRule="auto"/>
        <w:ind w:left="620" w:hanging="280"/>
        <w:jc w:val="both"/>
        <w:rPr>
          <w:sz w:val="22"/>
          <w:szCs w:val="22"/>
        </w:rPr>
      </w:pPr>
      <w:r w:rsidRPr="000456DF">
        <w:rPr>
          <w:rStyle w:val="CharStyle8"/>
          <w:sz w:val="22"/>
          <w:szCs w:val="22"/>
        </w:rPr>
        <w:t>Identifikačné údaje uchádzača (obchodný názov, adresa sídla uchádzača alebo miesto jeho podnikania, meno a priezvisko štatutárneho zástupcu/</w:t>
      </w:r>
      <w:proofErr w:type="spellStart"/>
      <w:r w:rsidRPr="000456DF">
        <w:rPr>
          <w:rStyle w:val="CharStyle8"/>
          <w:sz w:val="22"/>
          <w:szCs w:val="22"/>
        </w:rPr>
        <w:t>ov</w:t>
      </w:r>
      <w:proofErr w:type="spellEnd"/>
      <w:r w:rsidRPr="000456DF">
        <w:rPr>
          <w:rStyle w:val="CharStyle8"/>
          <w:sz w:val="22"/>
          <w:szCs w:val="22"/>
        </w:rPr>
        <w:t xml:space="preserve">, IČO, kontaktné telefónne číslo, e-mailová adresa kontaktnej osoby a ďalšie údaje podľa prílohy č. </w:t>
      </w:r>
      <w:r w:rsidR="00DC28E7">
        <w:rPr>
          <w:rStyle w:val="CharStyle8"/>
          <w:sz w:val="22"/>
          <w:szCs w:val="22"/>
        </w:rPr>
        <w:t>3</w:t>
      </w:r>
      <w:r w:rsidRPr="000456DF">
        <w:rPr>
          <w:rStyle w:val="CharStyle8"/>
          <w:sz w:val="22"/>
          <w:szCs w:val="22"/>
        </w:rPr>
        <w:t xml:space="preserve"> k tejto výzve - Všeobecná informácia o uchádzačovi).</w:t>
      </w:r>
    </w:p>
    <w:p w:rsidR="00FE0FB7" w:rsidRPr="000456DF" w:rsidRDefault="006A1890" w:rsidP="004D387E">
      <w:pPr>
        <w:pStyle w:val="Style7"/>
        <w:numPr>
          <w:ilvl w:val="0"/>
          <w:numId w:val="6"/>
        </w:numPr>
        <w:tabs>
          <w:tab w:val="left" w:pos="634"/>
        </w:tabs>
        <w:spacing w:after="120" w:line="240" w:lineRule="auto"/>
        <w:ind w:left="620" w:hanging="280"/>
        <w:jc w:val="both"/>
        <w:rPr>
          <w:sz w:val="22"/>
          <w:szCs w:val="22"/>
        </w:rPr>
      </w:pPr>
      <w:r w:rsidRPr="000456DF">
        <w:rPr>
          <w:rStyle w:val="CharStyle8"/>
          <w:sz w:val="22"/>
          <w:szCs w:val="22"/>
        </w:rPr>
        <w:t>Čestné vyhlásenie uchádzača podpísané oprávnenou osobou, že nie je voči nemu začaté konkurzné alebo reštrukturalizačné konanie, nie je v konkurze, nebol zamietnutý voči nemu návrh na vyhlásenie konkurzu pre nedostatok majetku, nie je v likvidácii.</w:t>
      </w:r>
    </w:p>
    <w:p w:rsidR="00F7742C" w:rsidRPr="000456DF" w:rsidRDefault="00F7742C" w:rsidP="004D387E">
      <w:pPr>
        <w:pStyle w:val="Style7"/>
        <w:numPr>
          <w:ilvl w:val="0"/>
          <w:numId w:val="6"/>
        </w:numPr>
        <w:tabs>
          <w:tab w:val="left" w:pos="629"/>
        </w:tabs>
        <w:spacing w:after="120" w:line="240" w:lineRule="auto"/>
        <w:ind w:left="620" w:hanging="280"/>
        <w:jc w:val="both"/>
        <w:rPr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Návrh zmluvy podľa prílohy č. </w:t>
      </w:r>
      <w:r w:rsidR="00713243">
        <w:rPr>
          <w:rStyle w:val="CharStyle8"/>
          <w:sz w:val="22"/>
          <w:szCs w:val="22"/>
        </w:rPr>
        <w:t>4</w:t>
      </w:r>
      <w:r w:rsidRPr="000456DF">
        <w:rPr>
          <w:rStyle w:val="CharStyle8"/>
          <w:sz w:val="22"/>
          <w:szCs w:val="22"/>
        </w:rPr>
        <w:t xml:space="preserve"> k tejto výzve, s </w:t>
      </w:r>
      <w:r w:rsidRPr="006A718E">
        <w:rPr>
          <w:rStyle w:val="CharStyle8"/>
          <w:bCs/>
          <w:sz w:val="22"/>
          <w:szCs w:val="22"/>
        </w:rPr>
        <w:t xml:space="preserve">uvedením identifikačných údajov uchádzača </w:t>
      </w:r>
      <w:r w:rsidRPr="006A718E">
        <w:rPr>
          <w:rStyle w:val="CharStyle8"/>
          <w:sz w:val="22"/>
          <w:szCs w:val="22"/>
        </w:rPr>
        <w:t>vrá</w:t>
      </w:r>
      <w:r w:rsidRPr="000456DF">
        <w:rPr>
          <w:rStyle w:val="CharStyle8"/>
          <w:sz w:val="22"/>
          <w:szCs w:val="22"/>
        </w:rPr>
        <w:t>tane ceny za predmet zmluvy vrátane príloh označených v zmluve.</w:t>
      </w:r>
      <w:r w:rsidR="006A718E" w:rsidRPr="006A718E">
        <w:rPr>
          <w:rStyle w:val="CharStyle8"/>
          <w:sz w:val="22"/>
          <w:szCs w:val="22"/>
        </w:rPr>
        <w:t xml:space="preserve"> </w:t>
      </w:r>
      <w:r w:rsidR="006A718E" w:rsidRPr="00F7742C">
        <w:rPr>
          <w:rStyle w:val="CharStyle8"/>
          <w:sz w:val="22"/>
          <w:szCs w:val="22"/>
        </w:rPr>
        <w:t>Návrh zmluvy uchádzač nemení, doplní však v zmluve požadované údaje a prílohy, podľa návrhu uchádzača v jeho ponuke.</w:t>
      </w:r>
    </w:p>
    <w:p w:rsidR="00FE0FB7" w:rsidRPr="00F202DA" w:rsidRDefault="006A1890" w:rsidP="004D387E">
      <w:pPr>
        <w:pStyle w:val="Style7"/>
        <w:numPr>
          <w:ilvl w:val="0"/>
          <w:numId w:val="6"/>
        </w:numPr>
        <w:tabs>
          <w:tab w:val="left" w:pos="629"/>
        </w:tabs>
        <w:spacing w:after="120" w:line="240" w:lineRule="auto"/>
        <w:ind w:left="620" w:hanging="280"/>
        <w:jc w:val="both"/>
        <w:rPr>
          <w:rStyle w:val="CharStyle8"/>
          <w:i/>
          <w:sz w:val="22"/>
          <w:szCs w:val="22"/>
        </w:rPr>
      </w:pPr>
      <w:r w:rsidRPr="00F202DA">
        <w:rPr>
          <w:rStyle w:val="CharStyle8"/>
          <w:i/>
          <w:sz w:val="22"/>
          <w:szCs w:val="22"/>
        </w:rPr>
        <w:t>Čestné vyhlásenie uchádzača o tom, že bude mať na účely plnenia predmetu zmluvy podľa podmienok uvedených v tejto výzve na predkladanie ponúk k dispozícii motorové vozidlo, určené na prepravu stravy/jedál, ktoré spĺňa podmienky nariadenia (ES) č. 825/2004 EP a Rady z 29.04.2004 o hygiene potravín (kapitola IV preprava) počas celého obdobia platnosti zmluvy.</w:t>
      </w:r>
      <w:r w:rsidR="00F7742C" w:rsidRPr="00F202DA">
        <w:rPr>
          <w:i/>
          <w:sz w:val="22"/>
          <w:szCs w:val="22"/>
        </w:rPr>
        <w:t xml:space="preserve"> </w:t>
      </w:r>
    </w:p>
    <w:p w:rsidR="00FE0FB7" w:rsidRDefault="000456DF" w:rsidP="00F7742C">
      <w:pPr>
        <w:pStyle w:val="Style7"/>
        <w:tabs>
          <w:tab w:val="left" w:pos="648"/>
        </w:tabs>
        <w:spacing w:after="120" w:line="240" w:lineRule="auto"/>
        <w:ind w:left="62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U</w:t>
      </w:r>
      <w:r w:rsidR="006A1890" w:rsidRPr="000456DF">
        <w:rPr>
          <w:rStyle w:val="CharStyle8"/>
          <w:sz w:val="22"/>
          <w:szCs w:val="22"/>
        </w:rPr>
        <w:t>chádzač je povinný sa oboznámiť s príslušnými zákonmi, technickými predpismi a príslušnými normami, ktoré sú aplikovateľné, resp. môžu ovplyvniť úkony a aktivity súvisiace s predložením ponuky alebo s plnením zmluvy.</w:t>
      </w:r>
      <w:r w:rsidR="00F7742C">
        <w:rPr>
          <w:rStyle w:val="CharStyle8"/>
          <w:sz w:val="22"/>
          <w:szCs w:val="22"/>
        </w:rPr>
        <w:t xml:space="preserve"> </w:t>
      </w:r>
      <w:r w:rsidR="006A1890" w:rsidRPr="000456DF">
        <w:rPr>
          <w:rStyle w:val="CharStyle8"/>
          <w:sz w:val="22"/>
          <w:szCs w:val="22"/>
        </w:rPr>
        <w:t>Cenová ponuka nesmie obsahovať žiadne obmedzenia alebo výhrady, ktoré sú v rozpore s požiadavkami a podmienkami uvedenými v tejto výzve.</w:t>
      </w:r>
    </w:p>
    <w:p w:rsidR="00F7742C" w:rsidRPr="000456DF" w:rsidRDefault="00F7742C" w:rsidP="00F7742C">
      <w:pPr>
        <w:pStyle w:val="Style7"/>
        <w:tabs>
          <w:tab w:val="left" w:pos="648"/>
        </w:tabs>
        <w:spacing w:after="120" w:line="240" w:lineRule="auto"/>
        <w:ind w:left="620"/>
        <w:jc w:val="both"/>
        <w:rPr>
          <w:sz w:val="22"/>
          <w:szCs w:val="22"/>
        </w:rPr>
      </w:pPr>
    </w:p>
    <w:p w:rsidR="00DC28E7" w:rsidRDefault="00DC28E7" w:rsidP="00DC28E7">
      <w:pPr>
        <w:pStyle w:val="Style11"/>
        <w:keepNext/>
        <w:keepLines/>
        <w:tabs>
          <w:tab w:val="left" w:pos="399"/>
        </w:tabs>
        <w:spacing w:after="120" w:line="240" w:lineRule="auto"/>
        <w:jc w:val="both"/>
        <w:rPr>
          <w:rStyle w:val="CharStyle12"/>
          <w:b/>
          <w:bCs/>
          <w:sz w:val="22"/>
          <w:szCs w:val="22"/>
        </w:rPr>
      </w:pPr>
      <w:bookmarkStart w:id="12" w:name="bookmark32"/>
    </w:p>
    <w:p w:rsidR="00FE0FB7" w:rsidRPr="000456DF" w:rsidRDefault="00F7742C" w:rsidP="00695ED7">
      <w:pPr>
        <w:pStyle w:val="Style11"/>
        <w:keepNext/>
        <w:keepLines/>
        <w:numPr>
          <w:ilvl w:val="0"/>
          <w:numId w:val="1"/>
        </w:numPr>
        <w:tabs>
          <w:tab w:val="left" w:pos="399"/>
        </w:tabs>
        <w:spacing w:after="120" w:line="240" w:lineRule="auto"/>
        <w:jc w:val="both"/>
        <w:rPr>
          <w:sz w:val="22"/>
          <w:szCs w:val="22"/>
        </w:rPr>
      </w:pPr>
      <w:r>
        <w:rPr>
          <w:rStyle w:val="CharStyle12"/>
          <w:b/>
          <w:bCs/>
          <w:sz w:val="22"/>
          <w:szCs w:val="22"/>
        </w:rPr>
        <w:t>Zmluvné podmienky</w:t>
      </w:r>
      <w:r w:rsidR="006A1890" w:rsidRPr="000456DF">
        <w:rPr>
          <w:rStyle w:val="CharStyle12"/>
          <w:b/>
          <w:bCs/>
          <w:sz w:val="22"/>
          <w:szCs w:val="22"/>
        </w:rPr>
        <w:t xml:space="preserve"> a platobné podmienky</w:t>
      </w:r>
      <w:bookmarkEnd w:id="12"/>
    </w:p>
    <w:p w:rsidR="00FE0FB7" w:rsidRPr="000456DF" w:rsidRDefault="006A1890" w:rsidP="004D387E">
      <w:pPr>
        <w:pStyle w:val="Style7"/>
        <w:numPr>
          <w:ilvl w:val="0"/>
          <w:numId w:val="7"/>
        </w:numPr>
        <w:tabs>
          <w:tab w:val="left" w:pos="643"/>
        </w:tabs>
        <w:spacing w:after="120" w:line="240" w:lineRule="auto"/>
        <w:ind w:left="620" w:hanging="280"/>
        <w:jc w:val="both"/>
        <w:rPr>
          <w:sz w:val="22"/>
          <w:szCs w:val="22"/>
        </w:rPr>
      </w:pPr>
      <w:r w:rsidRPr="000456DF">
        <w:rPr>
          <w:rStyle w:val="CharStyle8"/>
          <w:sz w:val="22"/>
          <w:szCs w:val="22"/>
        </w:rPr>
        <w:t>Výsledkom verejného obstarávania bude zmluva podľa § 269 ods. 2 Obchodného zákonníka na uskutočnenie predmetu zákazky, v ktorej sú uvedené obchodné podmienky verejného obstarávateľa</w:t>
      </w:r>
      <w:r w:rsidR="00F7742C">
        <w:rPr>
          <w:rStyle w:val="CharStyle8"/>
          <w:sz w:val="22"/>
          <w:szCs w:val="22"/>
        </w:rPr>
        <w:t>, a ktorú verejný obstarávateľ odporúča uchádzačom dôkladne preštudovať.</w:t>
      </w:r>
    </w:p>
    <w:p w:rsidR="00FE0FB7" w:rsidRPr="00B867A2" w:rsidRDefault="006A1890" w:rsidP="004D387E">
      <w:pPr>
        <w:pStyle w:val="Style7"/>
        <w:numPr>
          <w:ilvl w:val="0"/>
          <w:numId w:val="7"/>
        </w:numPr>
        <w:tabs>
          <w:tab w:val="left" w:pos="638"/>
        </w:tabs>
        <w:spacing w:after="120" w:line="240" w:lineRule="auto"/>
        <w:ind w:left="620" w:hanging="280"/>
        <w:jc w:val="both"/>
        <w:rPr>
          <w:rStyle w:val="CharStyle8"/>
          <w:sz w:val="22"/>
          <w:szCs w:val="22"/>
        </w:rPr>
      </w:pPr>
      <w:r w:rsidRPr="00634D9E">
        <w:rPr>
          <w:rStyle w:val="CharStyle8"/>
          <w:sz w:val="22"/>
          <w:szCs w:val="22"/>
        </w:rPr>
        <w:t xml:space="preserve">Termín začatia realizácie predmetu zmluvy je </w:t>
      </w:r>
      <w:r w:rsidR="00B867A2" w:rsidRPr="00B867A2">
        <w:rPr>
          <w:rStyle w:val="CharStyle8"/>
          <w:sz w:val="22"/>
          <w:szCs w:val="22"/>
        </w:rPr>
        <w:t>08.08</w:t>
      </w:r>
      <w:r w:rsidR="006A718E" w:rsidRPr="00B867A2">
        <w:rPr>
          <w:rStyle w:val="CharStyle8"/>
          <w:sz w:val="22"/>
          <w:szCs w:val="22"/>
        </w:rPr>
        <w:t xml:space="preserve">. </w:t>
      </w:r>
      <w:r w:rsidRPr="00B867A2">
        <w:rPr>
          <w:rStyle w:val="CharStyle8"/>
          <w:sz w:val="22"/>
          <w:szCs w:val="22"/>
        </w:rPr>
        <w:t>202</w:t>
      </w:r>
      <w:r w:rsidR="007F13C7" w:rsidRPr="00B867A2">
        <w:rPr>
          <w:rStyle w:val="CharStyle8"/>
          <w:sz w:val="22"/>
          <w:szCs w:val="22"/>
        </w:rPr>
        <w:t>2</w:t>
      </w:r>
      <w:r w:rsidR="000456DF" w:rsidRPr="00B867A2">
        <w:rPr>
          <w:rStyle w:val="CharStyle8"/>
          <w:sz w:val="22"/>
          <w:szCs w:val="22"/>
        </w:rPr>
        <w:t>,</w:t>
      </w:r>
      <w:r w:rsidRPr="00634D9E">
        <w:rPr>
          <w:rStyle w:val="CharStyle8"/>
          <w:sz w:val="22"/>
          <w:szCs w:val="22"/>
        </w:rPr>
        <w:t xml:space="preserve"> a zmluva sa </w:t>
      </w:r>
      <w:r w:rsidR="00F7742C" w:rsidRPr="00634D9E">
        <w:rPr>
          <w:rStyle w:val="CharStyle8"/>
          <w:sz w:val="22"/>
          <w:szCs w:val="22"/>
        </w:rPr>
        <w:t xml:space="preserve">uzatvorí na dobu </w:t>
      </w:r>
      <w:r w:rsidR="00F7742C" w:rsidRPr="00B867A2">
        <w:rPr>
          <w:rStyle w:val="CharStyle8"/>
          <w:sz w:val="22"/>
          <w:szCs w:val="22"/>
        </w:rPr>
        <w:t>určitú do 3</w:t>
      </w:r>
      <w:r w:rsidR="00B867A2" w:rsidRPr="00B867A2">
        <w:rPr>
          <w:rStyle w:val="CharStyle8"/>
          <w:sz w:val="22"/>
          <w:szCs w:val="22"/>
        </w:rPr>
        <w:t>0</w:t>
      </w:r>
      <w:r w:rsidR="00F7742C" w:rsidRPr="00B867A2">
        <w:rPr>
          <w:rStyle w:val="CharStyle8"/>
          <w:sz w:val="22"/>
          <w:szCs w:val="22"/>
        </w:rPr>
        <w:t>.</w:t>
      </w:r>
      <w:r w:rsidR="00B867A2" w:rsidRPr="00B867A2">
        <w:rPr>
          <w:rStyle w:val="CharStyle8"/>
          <w:sz w:val="22"/>
          <w:szCs w:val="22"/>
        </w:rPr>
        <w:t>09</w:t>
      </w:r>
      <w:r w:rsidRPr="00B867A2">
        <w:rPr>
          <w:rStyle w:val="CharStyle8"/>
          <w:sz w:val="22"/>
          <w:szCs w:val="22"/>
        </w:rPr>
        <w:t>. 202</w:t>
      </w:r>
      <w:r w:rsidR="00B867A2" w:rsidRPr="00B867A2">
        <w:rPr>
          <w:rStyle w:val="CharStyle8"/>
          <w:sz w:val="22"/>
          <w:szCs w:val="22"/>
        </w:rPr>
        <w:t>2</w:t>
      </w:r>
      <w:r w:rsidR="000456DF" w:rsidRPr="00B867A2">
        <w:rPr>
          <w:rStyle w:val="CharStyle8"/>
          <w:sz w:val="22"/>
          <w:szCs w:val="22"/>
        </w:rPr>
        <w:t>.</w:t>
      </w:r>
    </w:p>
    <w:p w:rsidR="006C5F23" w:rsidRPr="00634D9E" w:rsidRDefault="006C5F23" w:rsidP="004D387E">
      <w:pPr>
        <w:pStyle w:val="Style7"/>
        <w:numPr>
          <w:ilvl w:val="0"/>
          <w:numId w:val="7"/>
        </w:numPr>
        <w:tabs>
          <w:tab w:val="left" w:pos="643"/>
        </w:tabs>
        <w:spacing w:after="120" w:line="240" w:lineRule="auto"/>
        <w:ind w:left="620" w:hanging="280"/>
        <w:jc w:val="both"/>
        <w:rPr>
          <w:rStyle w:val="CharStyle8"/>
          <w:sz w:val="22"/>
          <w:szCs w:val="22"/>
        </w:rPr>
      </w:pPr>
      <w:r w:rsidRPr="00634D9E">
        <w:rPr>
          <w:rStyle w:val="CharStyle8"/>
          <w:sz w:val="22"/>
          <w:szCs w:val="22"/>
        </w:rPr>
        <w:t xml:space="preserve">Verejný obstarávateľ informuje, že v súlade s § 11 </w:t>
      </w:r>
      <w:r w:rsidR="00C122F9" w:rsidRPr="00634D9E">
        <w:rPr>
          <w:rStyle w:val="CharStyle8"/>
          <w:sz w:val="22"/>
          <w:szCs w:val="22"/>
        </w:rPr>
        <w:t>zákona o verejnom obstarávaní</w:t>
      </w:r>
      <w:r w:rsidRPr="00634D9E">
        <w:rPr>
          <w:rStyle w:val="CharStyle8"/>
          <w:sz w:val="22"/>
          <w:szCs w:val="22"/>
        </w:rPr>
        <w:t xml:space="preserve"> nesmie uzavrieť zmluvu s uchádzačom alebo uchádzačmi, ktorí </w:t>
      </w:r>
      <w:r w:rsidR="006A718E" w:rsidRPr="00634D9E">
        <w:rPr>
          <w:rStyle w:val="CharStyle8"/>
          <w:sz w:val="22"/>
          <w:szCs w:val="22"/>
        </w:rPr>
        <w:t>majú povinnosť zapisovať sa do R</w:t>
      </w:r>
      <w:r w:rsidRPr="00634D9E">
        <w:rPr>
          <w:rStyle w:val="CharStyle8"/>
          <w:sz w:val="22"/>
          <w:szCs w:val="22"/>
        </w:rPr>
        <w:t>egistra partnerov verejné</w:t>
      </w:r>
      <w:r w:rsidR="006A718E" w:rsidRPr="00634D9E">
        <w:rPr>
          <w:rStyle w:val="CharStyle8"/>
          <w:sz w:val="22"/>
          <w:szCs w:val="22"/>
        </w:rPr>
        <w:t>ho sektora a nie sú zapísaní v R</w:t>
      </w:r>
      <w:r w:rsidRPr="00634D9E">
        <w:rPr>
          <w:rStyle w:val="CharStyle8"/>
          <w:sz w:val="22"/>
          <w:szCs w:val="22"/>
        </w:rPr>
        <w:t xml:space="preserve">egistri partnerov verejného sektora alebo ktorých subdodávatelia alebo subdodávatelia podľa osobitného predpisu, ktorí </w:t>
      </w:r>
      <w:r w:rsidR="006A718E" w:rsidRPr="00634D9E">
        <w:rPr>
          <w:rStyle w:val="CharStyle8"/>
          <w:sz w:val="22"/>
          <w:szCs w:val="22"/>
        </w:rPr>
        <w:t>majú povinnosť zapisovať sa do R</w:t>
      </w:r>
      <w:r w:rsidRPr="00634D9E">
        <w:rPr>
          <w:rStyle w:val="CharStyle8"/>
          <w:sz w:val="22"/>
          <w:szCs w:val="22"/>
        </w:rPr>
        <w:t>egistra partnerov verejné</w:t>
      </w:r>
      <w:r w:rsidR="006A718E" w:rsidRPr="00634D9E">
        <w:rPr>
          <w:rStyle w:val="CharStyle8"/>
          <w:sz w:val="22"/>
          <w:szCs w:val="22"/>
        </w:rPr>
        <w:t>ho sektora a nie sú zapísaní v R</w:t>
      </w:r>
      <w:r w:rsidRPr="00634D9E">
        <w:rPr>
          <w:rStyle w:val="CharStyle8"/>
          <w:sz w:val="22"/>
          <w:szCs w:val="22"/>
        </w:rPr>
        <w:t>egistri partnerov verejného sektora</w:t>
      </w:r>
      <w:r w:rsidR="006A718E" w:rsidRPr="00634D9E">
        <w:rPr>
          <w:rStyle w:val="CharStyle8"/>
          <w:sz w:val="22"/>
          <w:szCs w:val="22"/>
        </w:rPr>
        <w:t xml:space="preserve">. </w:t>
      </w:r>
      <w:r w:rsidRPr="00634D9E">
        <w:rPr>
          <w:rStyle w:val="CharStyle8"/>
          <w:sz w:val="22"/>
          <w:szCs w:val="22"/>
        </w:rPr>
        <w:t xml:space="preserve">Zmluva bude podpísaná s úspešným uchádzačom len za predpokladu, ak uchádzač alebo uchádzači, ktorí </w:t>
      </w:r>
      <w:r w:rsidR="006A718E" w:rsidRPr="00634D9E">
        <w:rPr>
          <w:rStyle w:val="CharStyle8"/>
          <w:sz w:val="22"/>
          <w:szCs w:val="22"/>
        </w:rPr>
        <w:t>majú povinnosť zapisovať sa do R</w:t>
      </w:r>
      <w:r w:rsidRPr="00634D9E">
        <w:rPr>
          <w:rStyle w:val="CharStyle8"/>
          <w:sz w:val="22"/>
          <w:szCs w:val="22"/>
        </w:rPr>
        <w:t>egistra partnerov ve</w:t>
      </w:r>
      <w:r w:rsidR="006A718E" w:rsidRPr="00634D9E">
        <w:rPr>
          <w:rStyle w:val="CharStyle8"/>
          <w:sz w:val="22"/>
          <w:szCs w:val="22"/>
        </w:rPr>
        <w:t>rejného sektora, sú zapísaní v R</w:t>
      </w:r>
      <w:r w:rsidRPr="00634D9E">
        <w:rPr>
          <w:rStyle w:val="CharStyle8"/>
          <w:sz w:val="22"/>
          <w:szCs w:val="22"/>
        </w:rPr>
        <w:t>egistri partnerov verejného sektora alebo ktorých subdodávatelia alebo subdodávatelia podľa osobitného predpisu, ktorí majú povinno</w:t>
      </w:r>
      <w:r w:rsidR="006A718E" w:rsidRPr="00634D9E">
        <w:rPr>
          <w:rStyle w:val="CharStyle8"/>
          <w:sz w:val="22"/>
          <w:szCs w:val="22"/>
        </w:rPr>
        <w:t>sť zapisovať sa do Re</w:t>
      </w:r>
      <w:r w:rsidRPr="00634D9E">
        <w:rPr>
          <w:rStyle w:val="CharStyle8"/>
          <w:sz w:val="22"/>
          <w:szCs w:val="22"/>
        </w:rPr>
        <w:t>gistra partnerov ve</w:t>
      </w:r>
      <w:r w:rsidR="006A718E" w:rsidRPr="00634D9E">
        <w:rPr>
          <w:rStyle w:val="CharStyle8"/>
          <w:sz w:val="22"/>
          <w:szCs w:val="22"/>
        </w:rPr>
        <w:t>rejného sektora, sú zapísaní v R</w:t>
      </w:r>
      <w:r w:rsidRPr="00634D9E">
        <w:rPr>
          <w:rStyle w:val="CharStyle8"/>
          <w:sz w:val="22"/>
          <w:szCs w:val="22"/>
        </w:rPr>
        <w:t>egistri partnerov verejného sektora.</w:t>
      </w:r>
    </w:p>
    <w:p w:rsidR="006C5F23" w:rsidRPr="006C5F23" w:rsidRDefault="006C5F23" w:rsidP="004D387E">
      <w:pPr>
        <w:pStyle w:val="Style7"/>
        <w:numPr>
          <w:ilvl w:val="0"/>
          <w:numId w:val="7"/>
        </w:numPr>
        <w:tabs>
          <w:tab w:val="left" w:pos="643"/>
        </w:tabs>
        <w:spacing w:after="120" w:line="240" w:lineRule="auto"/>
        <w:ind w:left="620" w:hanging="28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Prípadné zadanie podielu zákazky subdodávateľom bude podľa § 41 </w:t>
      </w:r>
      <w:r w:rsidR="00C122F9">
        <w:rPr>
          <w:rStyle w:val="CharStyle8"/>
          <w:sz w:val="22"/>
          <w:szCs w:val="22"/>
        </w:rPr>
        <w:t>zákona o verejnom obstarávaní</w:t>
      </w:r>
      <w:r w:rsidR="00C122F9" w:rsidRPr="000456DF">
        <w:rPr>
          <w:rStyle w:val="CharStyle8"/>
          <w:sz w:val="22"/>
          <w:szCs w:val="22"/>
        </w:rPr>
        <w:t xml:space="preserve"> </w:t>
      </w:r>
      <w:r w:rsidRPr="000456DF">
        <w:rPr>
          <w:rStyle w:val="CharStyle8"/>
          <w:sz w:val="22"/>
          <w:szCs w:val="22"/>
        </w:rPr>
        <w:t>upravené v zmluve a zoznam subdodávateľov v rozsahu: názov/obchodné meno/meno a priezvisko, sídlo/adresa pobytu, IČO/dátum narodenia</w:t>
      </w:r>
      <w:r w:rsidR="006A718E">
        <w:rPr>
          <w:rStyle w:val="CharStyle8"/>
          <w:sz w:val="22"/>
          <w:szCs w:val="22"/>
        </w:rPr>
        <w:t>,</w:t>
      </w:r>
      <w:r w:rsidRPr="000456DF">
        <w:rPr>
          <w:rStyle w:val="CharStyle8"/>
          <w:sz w:val="22"/>
          <w:szCs w:val="22"/>
        </w:rPr>
        <w:t xml:space="preserve"> ak nebolo IČO pridelené, predmet a rozsah ich </w:t>
      </w:r>
      <w:r w:rsidRPr="006C5F23">
        <w:rPr>
          <w:rStyle w:val="CharStyle8"/>
          <w:sz w:val="22"/>
          <w:szCs w:val="22"/>
        </w:rPr>
        <w:t>subdodáv</w:t>
      </w:r>
      <w:r w:rsidR="006A718E">
        <w:rPr>
          <w:rStyle w:val="CharStyle8"/>
          <w:sz w:val="22"/>
          <w:szCs w:val="22"/>
        </w:rPr>
        <w:t>o</w:t>
      </w:r>
      <w:r w:rsidRPr="006C5F23">
        <w:rPr>
          <w:rStyle w:val="CharStyle8"/>
          <w:sz w:val="22"/>
          <w:szCs w:val="22"/>
        </w:rPr>
        <w:t xml:space="preserve">k, </w:t>
      </w:r>
      <w:r w:rsidRPr="000456DF">
        <w:rPr>
          <w:rStyle w:val="CharStyle8"/>
          <w:sz w:val="22"/>
          <w:szCs w:val="22"/>
        </w:rPr>
        <w:t>bude prílohou k zmluve</w:t>
      </w:r>
      <w:r w:rsidR="006A718E">
        <w:rPr>
          <w:rStyle w:val="CharStyle8"/>
          <w:sz w:val="22"/>
          <w:szCs w:val="22"/>
        </w:rPr>
        <w:t>,</w:t>
      </w:r>
      <w:r w:rsidRPr="000456DF">
        <w:rPr>
          <w:rStyle w:val="CharStyle8"/>
          <w:sz w:val="22"/>
          <w:szCs w:val="22"/>
        </w:rPr>
        <w:t xml:space="preserve"> vrátane údajov o osobe oprávnenej konať za subdodávateľa v rozsahu: meno a priezvisko, adresa pobytu, dátum narodenia. Údaje podľa predchádzajúcej vety musia byť uvedené v zmluve najneskôr v čase jej uzavretia.</w:t>
      </w:r>
    </w:p>
    <w:p w:rsidR="006C5F23" w:rsidRPr="00F7742C" w:rsidRDefault="006C5F23" w:rsidP="004D387E">
      <w:pPr>
        <w:pStyle w:val="Style7"/>
        <w:numPr>
          <w:ilvl w:val="0"/>
          <w:numId w:val="7"/>
        </w:numPr>
        <w:tabs>
          <w:tab w:val="left" w:pos="643"/>
        </w:tabs>
        <w:spacing w:after="120" w:line="240" w:lineRule="auto"/>
        <w:ind w:left="620" w:hanging="28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Zmluva podlieha povinnému zverejneniu podľa § 5a ods. 1 zákona č. 211/2000 Z. z. o slobodnom prístupe k informáciám a o zmene a doplnení niektorých zákonov v znení neskorších predpisov a zákona č. 40/1964 Zb. Občiansky zákonník v znení neskorších predpisov.</w:t>
      </w:r>
    </w:p>
    <w:p w:rsidR="006C5F23" w:rsidRDefault="006C5F23" w:rsidP="004D387E">
      <w:pPr>
        <w:pStyle w:val="Style7"/>
        <w:numPr>
          <w:ilvl w:val="0"/>
          <w:numId w:val="7"/>
        </w:numPr>
        <w:tabs>
          <w:tab w:val="left" w:pos="643"/>
        </w:tabs>
        <w:spacing w:after="120" w:line="240" w:lineRule="auto"/>
        <w:ind w:left="620" w:hanging="280"/>
        <w:jc w:val="both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Zmluva nadobudne platnosť podpisom zmluvných strán a účinnosť dňom nasledujúcim po dni jej zverejnenia v súlade s § 47a zákona č. 40/1964 Zb. Občianskeho zákonníka v znení neskorších predpisov.</w:t>
      </w:r>
    </w:p>
    <w:p w:rsidR="00C122F9" w:rsidRPr="006C5F23" w:rsidRDefault="00C122F9" w:rsidP="00C122F9">
      <w:pPr>
        <w:pStyle w:val="Style7"/>
        <w:tabs>
          <w:tab w:val="left" w:pos="643"/>
        </w:tabs>
        <w:spacing w:after="120" w:line="240" w:lineRule="auto"/>
        <w:ind w:left="620"/>
        <w:jc w:val="both"/>
        <w:rPr>
          <w:rStyle w:val="CharStyle8"/>
          <w:sz w:val="22"/>
          <w:szCs w:val="22"/>
        </w:rPr>
      </w:pPr>
    </w:p>
    <w:p w:rsidR="00B0616B" w:rsidRDefault="00B0616B" w:rsidP="00695ED7">
      <w:pPr>
        <w:pStyle w:val="Style2"/>
        <w:spacing w:after="120"/>
        <w:jc w:val="left"/>
        <w:rPr>
          <w:rStyle w:val="CharStyle8"/>
          <w:sz w:val="22"/>
          <w:szCs w:val="22"/>
        </w:rPr>
      </w:pPr>
    </w:p>
    <w:p w:rsidR="004E3C36" w:rsidRPr="000456DF" w:rsidRDefault="004E3C36" w:rsidP="00695ED7">
      <w:pPr>
        <w:pStyle w:val="Style2"/>
        <w:spacing w:after="120"/>
        <w:jc w:val="left"/>
        <w:rPr>
          <w:rStyle w:val="CharStyle8"/>
          <w:sz w:val="22"/>
          <w:szCs w:val="22"/>
        </w:rPr>
      </w:pPr>
      <w:r>
        <w:rPr>
          <w:rStyle w:val="CharStyle8"/>
          <w:sz w:val="22"/>
          <w:szCs w:val="22"/>
        </w:rPr>
        <w:t xml:space="preserve">Spracoval: </w:t>
      </w:r>
      <w:r w:rsidR="006F22CD">
        <w:rPr>
          <w:rStyle w:val="CharStyle8"/>
          <w:sz w:val="22"/>
          <w:szCs w:val="22"/>
        </w:rPr>
        <w:t>Renáta Kovašichová</w:t>
      </w:r>
    </w:p>
    <w:p w:rsidR="00B0616B" w:rsidRPr="000456DF" w:rsidRDefault="004E3C36" w:rsidP="00695ED7">
      <w:pPr>
        <w:pStyle w:val="Style2"/>
        <w:spacing w:after="120"/>
        <w:jc w:val="left"/>
        <w:rPr>
          <w:rStyle w:val="CharStyle8"/>
          <w:sz w:val="22"/>
          <w:szCs w:val="22"/>
        </w:rPr>
      </w:pPr>
      <w:r>
        <w:rPr>
          <w:rStyle w:val="CharStyle8"/>
          <w:sz w:val="22"/>
          <w:szCs w:val="22"/>
        </w:rPr>
        <w:t>S</w:t>
      </w:r>
      <w:r w:rsidR="00B0616B" w:rsidRPr="000456DF">
        <w:rPr>
          <w:rStyle w:val="CharStyle8"/>
          <w:sz w:val="22"/>
          <w:szCs w:val="22"/>
        </w:rPr>
        <w:t xml:space="preserve">chválil: </w:t>
      </w:r>
      <w:r w:rsidR="006F22CD">
        <w:rPr>
          <w:rStyle w:val="CharStyle8"/>
          <w:sz w:val="22"/>
          <w:szCs w:val="22"/>
        </w:rPr>
        <w:t xml:space="preserve">Gabriela </w:t>
      </w:r>
      <w:proofErr w:type="spellStart"/>
      <w:r w:rsidR="006F22CD">
        <w:rPr>
          <w:rStyle w:val="CharStyle8"/>
          <w:sz w:val="22"/>
          <w:szCs w:val="22"/>
        </w:rPr>
        <w:t>Ferenčáková</w:t>
      </w:r>
      <w:proofErr w:type="spellEnd"/>
      <w:r w:rsidR="006F22CD">
        <w:rPr>
          <w:rStyle w:val="CharStyle8"/>
          <w:sz w:val="22"/>
          <w:szCs w:val="22"/>
        </w:rPr>
        <w:t xml:space="preserve"> - starostka</w:t>
      </w:r>
    </w:p>
    <w:p w:rsidR="00B0616B" w:rsidRPr="000456DF" w:rsidRDefault="00B0616B" w:rsidP="00695ED7">
      <w:pPr>
        <w:pStyle w:val="Style2"/>
        <w:spacing w:after="120"/>
        <w:jc w:val="left"/>
        <w:rPr>
          <w:rStyle w:val="CharStyle8"/>
          <w:sz w:val="22"/>
          <w:szCs w:val="22"/>
        </w:rPr>
      </w:pPr>
    </w:p>
    <w:p w:rsidR="00B0616B" w:rsidRPr="000456DF" w:rsidRDefault="00B0616B" w:rsidP="00695ED7">
      <w:pPr>
        <w:pStyle w:val="Style2"/>
        <w:spacing w:after="120"/>
        <w:jc w:val="left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V Bratislava dňa </w:t>
      </w:r>
      <w:r w:rsidR="00DC28E7">
        <w:rPr>
          <w:rStyle w:val="CharStyle8"/>
          <w:sz w:val="22"/>
          <w:szCs w:val="22"/>
        </w:rPr>
        <w:t>21</w:t>
      </w:r>
      <w:r w:rsidR="006F22CD">
        <w:rPr>
          <w:rStyle w:val="CharStyle8"/>
          <w:sz w:val="22"/>
          <w:szCs w:val="22"/>
        </w:rPr>
        <w:t>.0</w:t>
      </w:r>
      <w:r w:rsidR="00DC28E7">
        <w:rPr>
          <w:rStyle w:val="CharStyle8"/>
          <w:sz w:val="22"/>
          <w:szCs w:val="22"/>
        </w:rPr>
        <w:t>7</w:t>
      </w:r>
      <w:r w:rsidR="006F22CD">
        <w:rPr>
          <w:rStyle w:val="CharStyle8"/>
          <w:sz w:val="22"/>
          <w:szCs w:val="22"/>
        </w:rPr>
        <w:t>.2022</w:t>
      </w:r>
    </w:p>
    <w:p w:rsidR="00B0616B" w:rsidRPr="000456DF" w:rsidRDefault="00B0616B" w:rsidP="00695ED7">
      <w:pPr>
        <w:pStyle w:val="Style2"/>
        <w:spacing w:after="120"/>
        <w:jc w:val="left"/>
        <w:rPr>
          <w:rStyle w:val="CharStyle8"/>
          <w:sz w:val="22"/>
          <w:szCs w:val="22"/>
        </w:rPr>
      </w:pPr>
    </w:p>
    <w:p w:rsidR="000456DF" w:rsidRPr="000456DF" w:rsidRDefault="006A1890" w:rsidP="00695ED7">
      <w:pPr>
        <w:pStyle w:val="Style7"/>
        <w:spacing w:after="120" w:line="240" w:lineRule="auto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Príloha č. 1: </w:t>
      </w:r>
      <w:r w:rsidR="00DC28E7">
        <w:rPr>
          <w:rStyle w:val="CharStyle8"/>
          <w:sz w:val="22"/>
          <w:szCs w:val="22"/>
        </w:rPr>
        <w:t>Projektová dokumentácia</w:t>
      </w:r>
      <w:r w:rsidR="004E3C36" w:rsidRPr="000456DF">
        <w:rPr>
          <w:rStyle w:val="CharStyle8"/>
          <w:sz w:val="22"/>
          <w:szCs w:val="22"/>
        </w:rPr>
        <w:t xml:space="preserve"> </w:t>
      </w:r>
    </w:p>
    <w:p w:rsidR="000456DF" w:rsidRPr="000456DF" w:rsidRDefault="006A1890" w:rsidP="00695ED7">
      <w:pPr>
        <w:pStyle w:val="Style7"/>
        <w:spacing w:after="120" w:line="240" w:lineRule="auto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>Príloha č. 2</w:t>
      </w:r>
      <w:r w:rsidR="000456DF" w:rsidRPr="000456DF">
        <w:rPr>
          <w:rStyle w:val="CharStyle8"/>
          <w:sz w:val="22"/>
          <w:szCs w:val="22"/>
        </w:rPr>
        <w:t>:</w:t>
      </w:r>
      <w:r w:rsidRPr="000456DF">
        <w:rPr>
          <w:rStyle w:val="CharStyle8"/>
          <w:sz w:val="22"/>
          <w:szCs w:val="22"/>
        </w:rPr>
        <w:t xml:space="preserve"> </w:t>
      </w:r>
      <w:r w:rsidR="00DC28E7">
        <w:rPr>
          <w:rStyle w:val="CharStyle8"/>
          <w:sz w:val="22"/>
          <w:szCs w:val="22"/>
        </w:rPr>
        <w:t>Výkaz výmer</w:t>
      </w:r>
    </w:p>
    <w:p w:rsidR="00FE0FB7" w:rsidRDefault="006A1890" w:rsidP="008852B6">
      <w:pPr>
        <w:pStyle w:val="Style7"/>
        <w:spacing w:after="120" w:line="240" w:lineRule="auto"/>
        <w:rPr>
          <w:rStyle w:val="CharStyle8"/>
          <w:sz w:val="22"/>
          <w:szCs w:val="22"/>
        </w:rPr>
      </w:pPr>
      <w:r w:rsidRPr="000456DF">
        <w:rPr>
          <w:rStyle w:val="CharStyle8"/>
          <w:sz w:val="22"/>
          <w:szCs w:val="22"/>
        </w:rPr>
        <w:t xml:space="preserve">Príloha č. 3: </w:t>
      </w:r>
      <w:r w:rsidR="00DC28E7" w:rsidRPr="000456DF">
        <w:rPr>
          <w:rStyle w:val="CharStyle8"/>
          <w:sz w:val="22"/>
          <w:szCs w:val="22"/>
        </w:rPr>
        <w:t>Všeobecná informácia o uchádzačovi</w:t>
      </w:r>
    </w:p>
    <w:p w:rsidR="00713243" w:rsidRDefault="00DC28E7" w:rsidP="008852B6">
      <w:pPr>
        <w:pStyle w:val="Style7"/>
        <w:spacing w:after="120" w:line="240" w:lineRule="auto"/>
        <w:rPr>
          <w:rStyle w:val="CharStyle8"/>
          <w:sz w:val="22"/>
          <w:szCs w:val="22"/>
        </w:rPr>
      </w:pPr>
      <w:r>
        <w:rPr>
          <w:rStyle w:val="CharStyle8"/>
          <w:sz w:val="22"/>
          <w:szCs w:val="22"/>
        </w:rPr>
        <w:t>Príloha č. 4</w:t>
      </w:r>
      <w:r w:rsidRPr="000456DF">
        <w:rPr>
          <w:rStyle w:val="CharStyle8"/>
          <w:sz w:val="22"/>
          <w:szCs w:val="22"/>
        </w:rPr>
        <w:t>:</w:t>
      </w:r>
      <w:r>
        <w:rPr>
          <w:rStyle w:val="CharStyle8"/>
          <w:sz w:val="22"/>
          <w:szCs w:val="22"/>
        </w:rPr>
        <w:t xml:space="preserve">  Návrh zmluvy</w:t>
      </w:r>
      <w:bookmarkStart w:id="13" w:name="_GoBack"/>
      <w:bookmarkEnd w:id="13"/>
    </w:p>
    <w:p w:rsidR="00713243" w:rsidRDefault="00713243" w:rsidP="008852B6">
      <w:pPr>
        <w:pStyle w:val="Style7"/>
        <w:spacing w:after="120" w:line="240" w:lineRule="auto"/>
        <w:rPr>
          <w:rStyle w:val="CharStyle8"/>
          <w:sz w:val="22"/>
          <w:szCs w:val="22"/>
        </w:rPr>
      </w:pPr>
    </w:p>
    <w:p w:rsidR="00713243" w:rsidRDefault="00713243" w:rsidP="008852B6">
      <w:pPr>
        <w:pStyle w:val="Style7"/>
        <w:spacing w:after="120" w:line="240" w:lineRule="auto"/>
        <w:rPr>
          <w:rStyle w:val="CharStyle8"/>
          <w:sz w:val="22"/>
          <w:szCs w:val="22"/>
        </w:rPr>
      </w:pPr>
    </w:p>
    <w:p w:rsidR="00713243" w:rsidRDefault="00713243" w:rsidP="008852B6">
      <w:pPr>
        <w:pStyle w:val="Style7"/>
        <w:spacing w:after="120" w:line="240" w:lineRule="auto"/>
        <w:rPr>
          <w:rStyle w:val="CharStyle8"/>
          <w:sz w:val="22"/>
          <w:szCs w:val="22"/>
        </w:rPr>
      </w:pPr>
    </w:p>
    <w:sectPr w:rsidR="00713243" w:rsidSect="00DC28E7">
      <w:headerReference w:type="default" r:id="rId9"/>
      <w:footerReference w:type="default" r:id="rId10"/>
      <w:pgSz w:w="11909" w:h="16834"/>
      <w:pgMar w:top="709" w:right="1207" w:bottom="1522" w:left="1149" w:header="0" w:footer="10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81" w:rsidRDefault="00C60181">
      <w:r>
        <w:separator/>
      </w:r>
    </w:p>
  </w:endnote>
  <w:endnote w:type="continuationSeparator" w:id="0">
    <w:p w:rsidR="00C60181" w:rsidRDefault="00C6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1" w:rsidRPr="00247A5D" w:rsidRDefault="00A04DB1" w:rsidP="00247A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81" w:rsidRDefault="00C60181"/>
  </w:footnote>
  <w:footnote w:type="continuationSeparator" w:id="0">
    <w:p w:rsidR="00C60181" w:rsidRDefault="00C601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B1" w:rsidRPr="00247A5D" w:rsidRDefault="00A04DB1" w:rsidP="00247A5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A8E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BAA"/>
    <w:multiLevelType w:val="multilevel"/>
    <w:tmpl w:val="E3F849F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42051C"/>
    <w:multiLevelType w:val="multilevel"/>
    <w:tmpl w:val="55563760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8B5F63"/>
    <w:multiLevelType w:val="hybridMultilevel"/>
    <w:tmpl w:val="49161FC2"/>
    <w:lvl w:ilvl="0" w:tplc="C44A01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2C78"/>
    <w:multiLevelType w:val="multilevel"/>
    <w:tmpl w:val="7EDC1F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D4650"/>
    <w:multiLevelType w:val="multilevel"/>
    <w:tmpl w:val="ECF64C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D64DCC"/>
    <w:multiLevelType w:val="hybridMultilevel"/>
    <w:tmpl w:val="0652D3EA"/>
    <w:lvl w:ilvl="0" w:tplc="AA7CF176">
      <w:start w:val="2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28172FA0"/>
    <w:multiLevelType w:val="multilevel"/>
    <w:tmpl w:val="7AD6DF0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573E47"/>
    <w:multiLevelType w:val="multilevel"/>
    <w:tmpl w:val="EB1ADD6A"/>
    <w:lvl w:ilvl="0">
      <w:start w:val="1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96BAC"/>
    <w:multiLevelType w:val="multilevel"/>
    <w:tmpl w:val="D4C079F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9E09F4"/>
    <w:multiLevelType w:val="multilevel"/>
    <w:tmpl w:val="7EDC1F8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FB456D"/>
    <w:multiLevelType w:val="multilevel"/>
    <w:tmpl w:val="3A6001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BC33E7"/>
    <w:multiLevelType w:val="multilevel"/>
    <w:tmpl w:val="A51E1526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E60B88"/>
    <w:multiLevelType w:val="multilevel"/>
    <w:tmpl w:val="47BC48CC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8722D3"/>
    <w:multiLevelType w:val="hybridMultilevel"/>
    <w:tmpl w:val="5E428B12"/>
    <w:lvl w:ilvl="0" w:tplc="779C3CE6">
      <w:start w:val="1"/>
      <w:numFmt w:val="decimal"/>
      <w:lvlText w:val="%1."/>
      <w:lvlJc w:val="left"/>
      <w:pPr>
        <w:ind w:left="900" w:hanging="360"/>
      </w:pPr>
      <w:rPr>
        <w:rFonts w:eastAsia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0218DF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6FB6059"/>
    <w:multiLevelType w:val="multilevel"/>
    <w:tmpl w:val="E58CDCF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88036D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A87111"/>
    <w:multiLevelType w:val="multilevel"/>
    <w:tmpl w:val="D3A60F4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6827CB"/>
    <w:multiLevelType w:val="multilevel"/>
    <w:tmpl w:val="7B9A448A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941C02"/>
    <w:multiLevelType w:val="hybridMultilevel"/>
    <w:tmpl w:val="6E54E560"/>
    <w:lvl w:ilvl="0" w:tplc="B8C25AB0">
      <w:start w:val="1"/>
      <w:numFmt w:val="decimal"/>
      <w:pStyle w:val="tlVavo1cm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B230A89"/>
    <w:multiLevelType w:val="hybridMultilevel"/>
    <w:tmpl w:val="392253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1E36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573A"/>
    <w:multiLevelType w:val="multilevel"/>
    <w:tmpl w:val="45263FE6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50242"/>
    <w:multiLevelType w:val="multilevel"/>
    <w:tmpl w:val="847C16DE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F475C7"/>
    <w:multiLevelType w:val="multilevel"/>
    <w:tmpl w:val="2F9CD05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D85512"/>
    <w:multiLevelType w:val="multilevel"/>
    <w:tmpl w:val="9ED26AD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3D1AB2"/>
    <w:multiLevelType w:val="multilevel"/>
    <w:tmpl w:val="867E171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6C11E5"/>
    <w:multiLevelType w:val="multilevel"/>
    <w:tmpl w:val="7214CC5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30A39B1"/>
    <w:multiLevelType w:val="hybridMultilevel"/>
    <w:tmpl w:val="D7A0905C"/>
    <w:lvl w:ilvl="0" w:tplc="779C3CE6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E5250"/>
    <w:multiLevelType w:val="multilevel"/>
    <w:tmpl w:val="20E20684"/>
    <w:lvl w:ilvl="0">
      <w:start w:val="10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8F6133"/>
    <w:multiLevelType w:val="multilevel"/>
    <w:tmpl w:val="47BC48CC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1F68AD"/>
    <w:multiLevelType w:val="multilevel"/>
    <w:tmpl w:val="ECF64C4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8470FC"/>
    <w:multiLevelType w:val="multilevel"/>
    <w:tmpl w:val="89308D74"/>
    <w:lvl w:ilvl="0">
      <w:start w:val="2"/>
      <w:numFmt w:val="lowerLetter"/>
      <w:lvlText w:val="%1)"/>
      <w:lvlJc w:val="left"/>
      <w:pPr>
        <w:ind w:left="720" w:hanging="375"/>
      </w:pPr>
      <w:rPr>
        <w:b/>
      </w:r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2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6F777E4B"/>
    <w:multiLevelType w:val="multilevel"/>
    <w:tmpl w:val="AC2EE2E2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65E4CF9"/>
    <w:multiLevelType w:val="multilevel"/>
    <w:tmpl w:val="7E2A9F04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5A0846"/>
    <w:multiLevelType w:val="multilevel"/>
    <w:tmpl w:val="1A904D8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9A0D39"/>
    <w:multiLevelType w:val="multilevel"/>
    <w:tmpl w:val="1E7CCA90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0B14CD"/>
    <w:multiLevelType w:val="multilevel"/>
    <w:tmpl w:val="66CC26D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9"/>
  </w:num>
  <w:num w:numId="3">
    <w:abstractNumId w:val="18"/>
  </w:num>
  <w:num w:numId="4">
    <w:abstractNumId w:val="31"/>
  </w:num>
  <w:num w:numId="5">
    <w:abstractNumId w:val="26"/>
  </w:num>
  <w:num w:numId="6">
    <w:abstractNumId w:val="7"/>
  </w:num>
  <w:num w:numId="7">
    <w:abstractNumId w:val="4"/>
  </w:num>
  <w:num w:numId="8">
    <w:abstractNumId w:val="37"/>
  </w:num>
  <w:num w:numId="9">
    <w:abstractNumId w:val="11"/>
  </w:num>
  <w:num w:numId="10">
    <w:abstractNumId w:val="34"/>
  </w:num>
  <w:num w:numId="11">
    <w:abstractNumId w:val="27"/>
  </w:num>
  <w:num w:numId="12">
    <w:abstractNumId w:val="25"/>
  </w:num>
  <w:num w:numId="13">
    <w:abstractNumId w:val="35"/>
  </w:num>
  <w:num w:numId="14">
    <w:abstractNumId w:val="12"/>
  </w:num>
  <w:num w:numId="15">
    <w:abstractNumId w:val="22"/>
  </w:num>
  <w:num w:numId="16">
    <w:abstractNumId w:val="19"/>
  </w:num>
  <w:num w:numId="17">
    <w:abstractNumId w:val="23"/>
  </w:num>
  <w:num w:numId="18">
    <w:abstractNumId w:val="29"/>
  </w:num>
  <w:num w:numId="19">
    <w:abstractNumId w:val="8"/>
  </w:num>
  <w:num w:numId="20">
    <w:abstractNumId w:val="24"/>
  </w:num>
  <w:num w:numId="21">
    <w:abstractNumId w:val="1"/>
  </w:num>
  <w:num w:numId="22">
    <w:abstractNumId w:val="2"/>
  </w:num>
  <w:num w:numId="23">
    <w:abstractNumId w:val="30"/>
  </w:num>
  <w:num w:numId="24">
    <w:abstractNumId w:val="3"/>
  </w:num>
  <w:num w:numId="25">
    <w:abstractNumId w:val="15"/>
  </w:num>
  <w:num w:numId="26">
    <w:abstractNumId w:val="5"/>
  </w:num>
  <w:num w:numId="27">
    <w:abstractNumId w:val="10"/>
  </w:num>
  <w:num w:numId="28">
    <w:abstractNumId w:val="20"/>
  </w:num>
  <w:num w:numId="29">
    <w:abstractNumId w:val="28"/>
  </w:num>
  <w:num w:numId="30">
    <w:abstractNumId w:val="21"/>
  </w:num>
  <w:num w:numId="31">
    <w:abstractNumId w:val="14"/>
  </w:num>
  <w:num w:numId="32">
    <w:abstractNumId w:val="32"/>
  </w:num>
  <w:num w:numId="33">
    <w:abstractNumId w:val="33"/>
  </w:num>
  <w:num w:numId="34">
    <w:abstractNumId w:val="36"/>
  </w:num>
  <w:num w:numId="35">
    <w:abstractNumId w:val="0"/>
  </w:num>
  <w:num w:numId="36">
    <w:abstractNumId w:val="13"/>
  </w:num>
  <w:num w:numId="37">
    <w:abstractNumId w:val="6"/>
  </w:num>
  <w:num w:numId="38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E0FB7"/>
    <w:rsid w:val="00002181"/>
    <w:rsid w:val="00036612"/>
    <w:rsid w:val="00042389"/>
    <w:rsid w:val="000456DF"/>
    <w:rsid w:val="00046ED7"/>
    <w:rsid w:val="000C545D"/>
    <w:rsid w:val="001008D2"/>
    <w:rsid w:val="0019475A"/>
    <w:rsid w:val="001A244A"/>
    <w:rsid w:val="001D303A"/>
    <w:rsid w:val="002424F9"/>
    <w:rsid w:val="00247A5D"/>
    <w:rsid w:val="002773D2"/>
    <w:rsid w:val="003344D5"/>
    <w:rsid w:val="003544FA"/>
    <w:rsid w:val="00367A21"/>
    <w:rsid w:val="003B540E"/>
    <w:rsid w:val="003D538A"/>
    <w:rsid w:val="003E1F04"/>
    <w:rsid w:val="00405FCB"/>
    <w:rsid w:val="00411982"/>
    <w:rsid w:val="004237DD"/>
    <w:rsid w:val="00436AD9"/>
    <w:rsid w:val="00440D65"/>
    <w:rsid w:val="00493DAB"/>
    <w:rsid w:val="00493F19"/>
    <w:rsid w:val="004D387E"/>
    <w:rsid w:val="004E3C36"/>
    <w:rsid w:val="00513FF7"/>
    <w:rsid w:val="005163D2"/>
    <w:rsid w:val="00546209"/>
    <w:rsid w:val="0056257E"/>
    <w:rsid w:val="0057461B"/>
    <w:rsid w:val="0058661D"/>
    <w:rsid w:val="005B1500"/>
    <w:rsid w:val="005C68E2"/>
    <w:rsid w:val="005D21FA"/>
    <w:rsid w:val="005E0490"/>
    <w:rsid w:val="005F4DA0"/>
    <w:rsid w:val="005F60C8"/>
    <w:rsid w:val="00606338"/>
    <w:rsid w:val="00634D9E"/>
    <w:rsid w:val="006432CC"/>
    <w:rsid w:val="00643D0F"/>
    <w:rsid w:val="00644C9D"/>
    <w:rsid w:val="00650CC9"/>
    <w:rsid w:val="006938AA"/>
    <w:rsid w:val="00695ED7"/>
    <w:rsid w:val="00697789"/>
    <w:rsid w:val="006A1890"/>
    <w:rsid w:val="006A718E"/>
    <w:rsid w:val="006B5755"/>
    <w:rsid w:val="006C03CA"/>
    <w:rsid w:val="006C5A86"/>
    <w:rsid w:val="006C5F23"/>
    <w:rsid w:val="006F22CD"/>
    <w:rsid w:val="006F5980"/>
    <w:rsid w:val="00711FD9"/>
    <w:rsid w:val="00713243"/>
    <w:rsid w:val="007206EA"/>
    <w:rsid w:val="00730CAF"/>
    <w:rsid w:val="007900E7"/>
    <w:rsid w:val="007A1970"/>
    <w:rsid w:val="007B4834"/>
    <w:rsid w:val="007E7C56"/>
    <w:rsid w:val="007F13C7"/>
    <w:rsid w:val="007F2891"/>
    <w:rsid w:val="008243F5"/>
    <w:rsid w:val="00881E4C"/>
    <w:rsid w:val="008852B6"/>
    <w:rsid w:val="008A3037"/>
    <w:rsid w:val="008B7FDD"/>
    <w:rsid w:val="008C36D9"/>
    <w:rsid w:val="008C5729"/>
    <w:rsid w:val="008E6EF6"/>
    <w:rsid w:val="008F2F6F"/>
    <w:rsid w:val="00907725"/>
    <w:rsid w:val="00A04DB1"/>
    <w:rsid w:val="00A0636B"/>
    <w:rsid w:val="00A829CB"/>
    <w:rsid w:val="00AD5369"/>
    <w:rsid w:val="00B0616B"/>
    <w:rsid w:val="00B21B2B"/>
    <w:rsid w:val="00B72E56"/>
    <w:rsid w:val="00B741E8"/>
    <w:rsid w:val="00B867A2"/>
    <w:rsid w:val="00C122F9"/>
    <w:rsid w:val="00C4449D"/>
    <w:rsid w:val="00C60181"/>
    <w:rsid w:val="00CC2E7D"/>
    <w:rsid w:val="00CC527C"/>
    <w:rsid w:val="00CC79C8"/>
    <w:rsid w:val="00CD5D32"/>
    <w:rsid w:val="00CF7E66"/>
    <w:rsid w:val="00D01D18"/>
    <w:rsid w:val="00D3181A"/>
    <w:rsid w:val="00D33189"/>
    <w:rsid w:val="00D56C4C"/>
    <w:rsid w:val="00D91F48"/>
    <w:rsid w:val="00DC1D17"/>
    <w:rsid w:val="00DC28E7"/>
    <w:rsid w:val="00DD2316"/>
    <w:rsid w:val="00E16B2D"/>
    <w:rsid w:val="00E37943"/>
    <w:rsid w:val="00E47FDE"/>
    <w:rsid w:val="00EC65E0"/>
    <w:rsid w:val="00ED16AE"/>
    <w:rsid w:val="00EE1B14"/>
    <w:rsid w:val="00F202DA"/>
    <w:rsid w:val="00F45A50"/>
    <w:rsid w:val="00F46944"/>
    <w:rsid w:val="00F5532A"/>
    <w:rsid w:val="00F6689D"/>
    <w:rsid w:val="00F7742C"/>
    <w:rsid w:val="00F96809"/>
    <w:rsid w:val="00FA59F0"/>
    <w:rsid w:val="00FE0FB7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A470D-019F-496E-B039-6FE97AE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540E"/>
    <w:rPr>
      <w:color w:val="00000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1E4C"/>
    <w:pPr>
      <w:keepNext/>
      <w:suppressAutoHyphens/>
      <w:autoSpaceDE w:val="0"/>
      <w:spacing w:before="120" w:after="240"/>
      <w:jc w:val="both"/>
      <w:outlineLvl w:val="0"/>
    </w:pPr>
    <w:rPr>
      <w:rFonts w:ascii="Garamond" w:hAnsi="Garamond"/>
      <w:b/>
      <w:caps/>
      <w:color w:val="auto"/>
      <w:lang w:eastAsia="ar-SA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harStyle3">
    <w:name w:val="Char Style 3"/>
    <w:basedOn w:val="Predvolenpsmoodseku"/>
    <w:link w:val="Style2"/>
    <w:rsid w:val="003B540E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Char Style 6"/>
    <w:basedOn w:val="Predvolenpsmoodseku"/>
    <w:link w:val="Style5"/>
    <w:rsid w:val="003B540E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Char Style 8"/>
    <w:basedOn w:val="Predvolenpsmoodseku"/>
    <w:link w:val="Style7"/>
    <w:rsid w:val="003B540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Char Style 12"/>
    <w:basedOn w:val="Predvolenpsmoodseku"/>
    <w:link w:val="Style11"/>
    <w:rsid w:val="003B540E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4">
    <w:name w:val="Char Style 14"/>
    <w:basedOn w:val="Predvolenpsmoodseku"/>
    <w:link w:val="Style13"/>
    <w:rsid w:val="003B540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0">
    <w:name w:val="Char Style 20"/>
    <w:basedOn w:val="Predvolenpsmoodseku"/>
    <w:link w:val="Style19"/>
    <w:rsid w:val="003B540E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3">
    <w:name w:val="Char Style 23"/>
    <w:basedOn w:val="Predvolenpsmoodseku"/>
    <w:link w:val="Style22"/>
    <w:rsid w:val="003B540E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CharStyle30">
    <w:name w:val="Char Style 30"/>
    <w:basedOn w:val="Predvolenpsmoodseku"/>
    <w:link w:val="Style29"/>
    <w:rsid w:val="003B540E"/>
    <w:rPr>
      <w:rFonts w:ascii="Arial" w:eastAsia="Arial" w:hAnsi="Arial" w:cs="Arial"/>
      <w:b w:val="0"/>
      <w:bCs w:val="0"/>
      <w:i w:val="0"/>
      <w:iCs w:val="0"/>
      <w:smallCaps/>
      <w:strike w:val="0"/>
      <w:sz w:val="32"/>
      <w:szCs w:val="32"/>
      <w:u w:val="single"/>
    </w:rPr>
  </w:style>
  <w:style w:type="paragraph" w:customStyle="1" w:styleId="Style2">
    <w:name w:val="Style 2"/>
    <w:basedOn w:val="Normlny"/>
    <w:link w:val="CharStyle3"/>
    <w:rsid w:val="003B540E"/>
    <w:pPr>
      <w:spacing w:after="1720"/>
      <w:jc w:val="center"/>
    </w:pPr>
    <w:rPr>
      <w:rFonts w:ascii="Arial" w:eastAsia="Arial" w:hAnsi="Arial" w:cs="Arial"/>
    </w:rPr>
  </w:style>
  <w:style w:type="paragraph" w:customStyle="1" w:styleId="Style5">
    <w:name w:val="Style 5"/>
    <w:basedOn w:val="Normlny"/>
    <w:link w:val="CharStyle6"/>
    <w:rsid w:val="003B540E"/>
    <w:pPr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Style7">
    <w:name w:val="Style 7"/>
    <w:basedOn w:val="Normlny"/>
    <w:link w:val="CharStyle8"/>
    <w:rsid w:val="003B540E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Style11">
    <w:name w:val="Style 11"/>
    <w:basedOn w:val="Normlny"/>
    <w:link w:val="CharStyle12"/>
    <w:rsid w:val="003B540E"/>
    <w:pPr>
      <w:spacing w:line="252" w:lineRule="auto"/>
      <w:jc w:val="center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Style13">
    <w:name w:val="Style 13"/>
    <w:basedOn w:val="Normlny"/>
    <w:link w:val="CharStyle14"/>
    <w:rsid w:val="003B540E"/>
    <w:pPr>
      <w:spacing w:after="220" w:line="252" w:lineRule="auto"/>
    </w:pPr>
    <w:rPr>
      <w:rFonts w:ascii="Arial" w:eastAsia="Arial" w:hAnsi="Arial" w:cs="Arial"/>
      <w:sz w:val="19"/>
      <w:szCs w:val="19"/>
    </w:rPr>
  </w:style>
  <w:style w:type="paragraph" w:customStyle="1" w:styleId="Style19">
    <w:name w:val="Style 19"/>
    <w:basedOn w:val="Normlny"/>
    <w:link w:val="CharStyle20"/>
    <w:rsid w:val="003B540E"/>
    <w:rPr>
      <w:sz w:val="20"/>
      <w:szCs w:val="20"/>
    </w:rPr>
  </w:style>
  <w:style w:type="paragraph" w:customStyle="1" w:styleId="Style22">
    <w:name w:val="Style 22"/>
    <w:basedOn w:val="Normlny"/>
    <w:link w:val="CharStyle23"/>
    <w:rsid w:val="003B540E"/>
    <w:rPr>
      <w:rFonts w:ascii="Arial" w:eastAsia="Arial" w:hAnsi="Arial" w:cs="Arial"/>
      <w:i/>
      <w:iCs/>
      <w:sz w:val="18"/>
      <w:szCs w:val="18"/>
    </w:rPr>
  </w:style>
  <w:style w:type="paragraph" w:customStyle="1" w:styleId="Style29">
    <w:name w:val="Style 29"/>
    <w:basedOn w:val="Normlny"/>
    <w:link w:val="CharStyle30"/>
    <w:rsid w:val="003B540E"/>
    <w:pPr>
      <w:spacing w:after="400" w:line="180" w:lineRule="auto"/>
      <w:outlineLvl w:val="0"/>
    </w:pPr>
    <w:rPr>
      <w:rFonts w:ascii="Arial" w:eastAsia="Arial" w:hAnsi="Arial" w:cs="Arial"/>
      <w:smallCaps/>
      <w:sz w:val="32"/>
      <w:szCs w:val="32"/>
      <w:u w:val="single"/>
    </w:rPr>
  </w:style>
  <w:style w:type="paragraph" w:styleId="Zarkazkladnhotextu3">
    <w:name w:val="Body Text Indent 3"/>
    <w:basedOn w:val="Normlny"/>
    <w:link w:val="Zarkazkladnhotextu3Char"/>
    <w:rsid w:val="00493DAB"/>
    <w:pPr>
      <w:widowControl/>
      <w:ind w:left="567" w:hanging="567"/>
    </w:pPr>
    <w:rPr>
      <w:color w:val="auto"/>
      <w:szCs w:val="20"/>
      <w:lang w:bidi="ar-SA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93DAB"/>
    <w:rPr>
      <w:szCs w:val="20"/>
      <w:lang w:bidi="ar-SA"/>
    </w:rPr>
  </w:style>
  <w:style w:type="character" w:styleId="Hypertextovprepojenie">
    <w:name w:val="Hyperlink"/>
    <w:basedOn w:val="Predvolenpsmoodseku"/>
    <w:uiPriority w:val="99"/>
    <w:unhideWhenUsed/>
    <w:rsid w:val="00B0616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616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0616B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E47FD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47FDE"/>
    <w:rPr>
      <w:color w:val="000000"/>
    </w:rPr>
  </w:style>
  <w:style w:type="paragraph" w:styleId="Hlavika">
    <w:name w:val="header"/>
    <w:basedOn w:val="Normlny"/>
    <w:link w:val="HlavikaChar"/>
    <w:uiPriority w:val="99"/>
    <w:semiHidden/>
    <w:unhideWhenUsed/>
    <w:rsid w:val="00036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36612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0366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6612"/>
    <w:rPr>
      <w:color w:val="000000"/>
    </w:rPr>
  </w:style>
  <w:style w:type="paragraph" w:customStyle="1" w:styleId="Nadpis">
    <w:name w:val="Nadpis"/>
    <w:basedOn w:val="Normlny"/>
    <w:next w:val="Normlny"/>
    <w:rsid w:val="00367A21"/>
    <w:pPr>
      <w:keepNext/>
      <w:keepLines/>
      <w:widowControl/>
      <w:spacing w:after="360"/>
      <w:jc w:val="both"/>
    </w:pPr>
    <w:rPr>
      <w:rFonts w:ascii="Arial" w:hAnsi="Arial"/>
      <w:b/>
      <w:caps/>
      <w:color w:val="auto"/>
      <w:lang w:bidi="ar-SA"/>
    </w:rPr>
  </w:style>
  <w:style w:type="character" w:customStyle="1" w:styleId="Nadpis1Char">
    <w:name w:val="Nadpis 1 Char"/>
    <w:basedOn w:val="Predvolenpsmoodseku"/>
    <w:link w:val="Nadpis1"/>
    <w:uiPriority w:val="9"/>
    <w:rsid w:val="00881E4C"/>
    <w:rPr>
      <w:rFonts w:ascii="Garamond" w:hAnsi="Garamond"/>
      <w:b/>
      <w:caps/>
      <w:lang w:eastAsia="ar-SA" w:bidi="ar-SA"/>
    </w:rPr>
  </w:style>
  <w:style w:type="paragraph" w:customStyle="1" w:styleId="tl2">
    <w:name w:val="Štýl2"/>
    <w:basedOn w:val="Normlny"/>
    <w:rsid w:val="00881E4C"/>
    <w:pPr>
      <w:suppressAutoHyphens/>
      <w:autoSpaceDE w:val="0"/>
      <w:spacing w:before="60" w:after="60"/>
      <w:jc w:val="both"/>
    </w:pPr>
    <w:rPr>
      <w:rFonts w:ascii="Arial" w:hAnsi="Arial" w:cs="Arial"/>
      <w:b/>
      <w:color w:val="auto"/>
      <w:sz w:val="20"/>
      <w:szCs w:val="20"/>
      <w:lang w:eastAsia="ar-SA" w:bidi="ar-SA"/>
    </w:rPr>
  </w:style>
  <w:style w:type="paragraph" w:customStyle="1" w:styleId="tltlPodaokrajaZa0bRiadkovaniejednoduchVavo">
    <w:name w:val="Štýl Štýl Podľa okraja Za:  0 b Riadkovanie:  jednoduché + Vľavo: ..."/>
    <w:basedOn w:val="Normlny"/>
    <w:rsid w:val="00881E4C"/>
    <w:pPr>
      <w:widowControl/>
      <w:spacing w:after="120"/>
      <w:ind w:left="567" w:hanging="567"/>
      <w:jc w:val="both"/>
    </w:pPr>
    <w:rPr>
      <w:rFonts w:ascii="Calibri" w:hAnsi="Calibri"/>
      <w:color w:val="auto"/>
      <w:sz w:val="22"/>
      <w:szCs w:val="20"/>
      <w:lang w:eastAsia="en-US" w:bidi="ar-SA"/>
    </w:rPr>
  </w:style>
  <w:style w:type="paragraph" w:customStyle="1" w:styleId="tlVavo1cm">
    <w:name w:val="Štýl Vľavo:  1 cm"/>
    <w:basedOn w:val="Normlny"/>
    <w:rsid w:val="00881E4C"/>
    <w:pPr>
      <w:widowControl/>
      <w:numPr>
        <w:numId w:val="28"/>
      </w:numPr>
      <w:tabs>
        <w:tab w:val="num" w:pos="567"/>
      </w:tabs>
      <w:spacing w:after="120"/>
      <w:ind w:left="567" w:hanging="567"/>
      <w:jc w:val="both"/>
    </w:pPr>
    <w:rPr>
      <w:rFonts w:ascii="Calibri" w:hAnsi="Calibri"/>
      <w:color w:val="auto"/>
      <w:sz w:val="22"/>
      <w:szCs w:val="20"/>
      <w:lang w:eastAsia="en-US" w:bidi="ar-SA"/>
    </w:rPr>
  </w:style>
  <w:style w:type="paragraph" w:styleId="Normlnywebov">
    <w:name w:val="Normal (Web)"/>
    <w:basedOn w:val="Normlny"/>
    <w:uiPriority w:val="99"/>
    <w:semiHidden/>
    <w:unhideWhenUsed/>
    <w:rsid w:val="00FF5F81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8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834"/>
    <w:rPr>
      <w:rFonts w:ascii="Segoe UI" w:hAnsi="Segoe UI" w:cs="Segoe UI"/>
      <w:color w:val="000000"/>
      <w:sz w:val="18"/>
      <w:szCs w:val="18"/>
    </w:rPr>
  </w:style>
  <w:style w:type="character" w:customStyle="1" w:styleId="italic">
    <w:name w:val="italic"/>
    <w:rsid w:val="00CC79C8"/>
    <w:rPr>
      <w:i/>
      <w:iCs/>
    </w:rPr>
  </w:style>
  <w:style w:type="paragraph" w:customStyle="1" w:styleId="center2">
    <w:name w:val="center2"/>
    <w:rsid w:val="00CC79C8"/>
    <w:pPr>
      <w:widowControl/>
      <w:spacing w:after="220" w:line="259" w:lineRule="auto"/>
      <w:jc w:val="center"/>
    </w:pPr>
    <w:rPr>
      <w:lang w:bidi="ar-SA"/>
    </w:rPr>
  </w:style>
  <w:style w:type="character" w:customStyle="1" w:styleId="bold">
    <w:name w:val="bold"/>
    <w:rsid w:val="0071324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4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sichova@mc-cunov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0BB08-81CC-415C-9290-D12BE721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zuberska</dc:creator>
  <cp:lastModifiedBy>kovasichova</cp:lastModifiedBy>
  <cp:revision>25</cp:revision>
  <cp:lastPrinted>2022-05-31T10:02:00Z</cp:lastPrinted>
  <dcterms:created xsi:type="dcterms:W3CDTF">2022-04-25T14:37:00Z</dcterms:created>
  <dcterms:modified xsi:type="dcterms:W3CDTF">2022-07-21T10:28:00Z</dcterms:modified>
</cp:coreProperties>
</file>