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DA2" w:rsidRDefault="001C2DA2" w:rsidP="001C2DA2">
      <w:pPr>
        <w:tabs>
          <w:tab w:val="left" w:pos="7920"/>
        </w:tabs>
        <w:jc w:val="center"/>
        <w:rPr>
          <w:position w:val="-10"/>
        </w:rPr>
      </w:pPr>
      <w:r>
        <w:rPr>
          <w:noProof/>
          <w:position w:val="-10"/>
          <w:lang w:eastAsia="sk-SK"/>
        </w:rPr>
        <w:drawing>
          <wp:inline distT="0" distB="0" distL="0" distR="0">
            <wp:extent cx="438150" cy="523875"/>
            <wp:effectExtent l="0" t="0" r="0" b="9525"/>
            <wp:docPr id="1" name="Obrázok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8150" cy="523875"/>
                    </a:xfrm>
                    <a:prstGeom prst="rect">
                      <a:avLst/>
                    </a:prstGeom>
                    <a:noFill/>
                    <a:ln>
                      <a:noFill/>
                    </a:ln>
                  </pic:spPr>
                </pic:pic>
              </a:graphicData>
            </a:graphic>
          </wp:inline>
        </w:drawing>
      </w:r>
    </w:p>
    <w:p w:rsidR="001C2DA2" w:rsidRPr="002B6C90" w:rsidRDefault="001C2DA2" w:rsidP="001C2DA2">
      <w:pPr>
        <w:jc w:val="center"/>
        <w:rPr>
          <w:rFonts w:ascii="Bookman Old Style" w:hAnsi="Bookman Old Style"/>
          <w:position w:val="-10"/>
        </w:rPr>
      </w:pPr>
    </w:p>
    <w:p w:rsidR="001C2DA2" w:rsidRPr="00FD4634" w:rsidRDefault="001C2DA2" w:rsidP="001C2DA2">
      <w:pPr>
        <w:spacing w:after="0"/>
        <w:jc w:val="center"/>
        <w:rPr>
          <w:rFonts w:ascii="Bookman Old Style" w:hAnsi="Bookman Old Style"/>
          <w:b/>
          <w:sz w:val="24"/>
          <w:szCs w:val="24"/>
        </w:rPr>
      </w:pPr>
      <w:r>
        <w:rPr>
          <w:rFonts w:ascii="Bookman Old Style" w:hAnsi="Bookman Old Style"/>
          <w:b/>
          <w:sz w:val="24"/>
          <w:szCs w:val="24"/>
        </w:rPr>
        <w:t>Zápisnica  zo</w:t>
      </w:r>
      <w:r w:rsidRPr="00FD4634">
        <w:rPr>
          <w:rFonts w:ascii="Bookman Old Style" w:hAnsi="Bookman Old Style"/>
          <w:b/>
          <w:sz w:val="24"/>
          <w:szCs w:val="24"/>
        </w:rPr>
        <w:t xml:space="preserve"> zasadnutia Miestneho zastupiteľstva </w:t>
      </w:r>
    </w:p>
    <w:p w:rsidR="001C2DA2" w:rsidRPr="00FD4634" w:rsidRDefault="001C2DA2" w:rsidP="001C2DA2">
      <w:pPr>
        <w:spacing w:after="0"/>
        <w:jc w:val="center"/>
        <w:rPr>
          <w:rFonts w:ascii="Bookman Old Style" w:hAnsi="Bookman Old Style"/>
          <w:b/>
          <w:sz w:val="24"/>
          <w:szCs w:val="24"/>
        </w:rPr>
      </w:pPr>
      <w:r>
        <w:rPr>
          <w:rFonts w:ascii="Bookman Old Style" w:hAnsi="Bookman Old Style"/>
          <w:b/>
          <w:sz w:val="24"/>
          <w:szCs w:val="24"/>
        </w:rPr>
        <w:t xml:space="preserve">mestskej časti Bratislava – </w:t>
      </w:r>
      <w:r w:rsidRPr="00FD4634">
        <w:rPr>
          <w:rFonts w:ascii="Bookman Old Style" w:hAnsi="Bookman Old Style"/>
          <w:b/>
          <w:sz w:val="24"/>
          <w:szCs w:val="24"/>
        </w:rPr>
        <w:t>Čunovo konaného dňa</w:t>
      </w:r>
    </w:p>
    <w:p w:rsidR="001C2DA2" w:rsidRPr="00FD4634" w:rsidRDefault="00C21FF7" w:rsidP="001C2DA2">
      <w:pPr>
        <w:spacing w:after="0"/>
        <w:jc w:val="center"/>
        <w:rPr>
          <w:rFonts w:ascii="Bookman Old Style" w:hAnsi="Bookman Old Style"/>
          <w:b/>
          <w:sz w:val="24"/>
          <w:szCs w:val="24"/>
        </w:rPr>
      </w:pPr>
      <w:r>
        <w:rPr>
          <w:rFonts w:ascii="Bookman Old Style" w:hAnsi="Bookman Old Style"/>
          <w:b/>
          <w:sz w:val="24"/>
          <w:szCs w:val="24"/>
        </w:rPr>
        <w:t xml:space="preserve"> 25. 8</w:t>
      </w:r>
      <w:r w:rsidR="0098709B">
        <w:rPr>
          <w:rFonts w:ascii="Bookman Old Style" w:hAnsi="Bookman Old Style"/>
          <w:b/>
          <w:sz w:val="24"/>
          <w:szCs w:val="24"/>
        </w:rPr>
        <w:t>. 2022</w:t>
      </w:r>
      <w:r w:rsidR="001C2DA2" w:rsidRPr="00FD4634">
        <w:rPr>
          <w:rFonts w:ascii="Bookman Old Style" w:hAnsi="Bookman Old Style"/>
          <w:b/>
          <w:sz w:val="24"/>
          <w:szCs w:val="24"/>
        </w:rPr>
        <w:t xml:space="preserve"> o 1</w:t>
      </w:r>
      <w:r w:rsidR="001C2DA2">
        <w:rPr>
          <w:rFonts w:ascii="Bookman Old Style" w:hAnsi="Bookman Old Style"/>
          <w:b/>
          <w:sz w:val="24"/>
          <w:szCs w:val="24"/>
        </w:rPr>
        <w:t>7</w:t>
      </w:r>
      <w:r w:rsidR="001C2DA2" w:rsidRPr="00FD4634">
        <w:rPr>
          <w:rFonts w:ascii="Bookman Old Style" w:hAnsi="Bookman Old Style"/>
          <w:b/>
          <w:sz w:val="24"/>
          <w:szCs w:val="24"/>
        </w:rPr>
        <w:t>.00 hod.</w:t>
      </w:r>
    </w:p>
    <w:p w:rsidR="001C2DA2" w:rsidRPr="00FD4634" w:rsidRDefault="001C2DA2" w:rsidP="001C2DA2">
      <w:pPr>
        <w:pBdr>
          <w:bottom w:val="single" w:sz="4" w:space="1" w:color="auto"/>
        </w:pBdr>
        <w:spacing w:after="0"/>
        <w:jc w:val="center"/>
        <w:rPr>
          <w:rFonts w:ascii="Bookman Old Style" w:hAnsi="Bookman Old Style"/>
          <w:b/>
          <w:sz w:val="24"/>
          <w:szCs w:val="24"/>
        </w:rPr>
      </w:pPr>
      <w:r w:rsidRPr="00FD4634">
        <w:rPr>
          <w:rFonts w:ascii="Bookman Old Style" w:hAnsi="Bookman Old Style"/>
          <w:b/>
          <w:sz w:val="24"/>
          <w:szCs w:val="24"/>
        </w:rPr>
        <w:t>v zasadačke Miestneho úradu.</w:t>
      </w:r>
    </w:p>
    <w:p w:rsidR="001C2DA2" w:rsidRPr="001C2DA2" w:rsidRDefault="001C2DA2" w:rsidP="001C2DA2">
      <w:pPr>
        <w:rPr>
          <w:rFonts w:ascii="Bookman Old Style" w:hAnsi="Bookman Old Style"/>
          <w:b/>
          <w:sz w:val="24"/>
          <w:szCs w:val="24"/>
        </w:rPr>
      </w:pPr>
    </w:p>
    <w:p w:rsidR="001C2DA2" w:rsidRPr="001C2DA2" w:rsidRDefault="001C2DA2" w:rsidP="001C2DA2">
      <w:pPr>
        <w:rPr>
          <w:rFonts w:ascii="Bookman Old Style" w:hAnsi="Bookman Old Style"/>
          <w:bCs/>
          <w:sz w:val="24"/>
          <w:szCs w:val="24"/>
        </w:rPr>
      </w:pPr>
      <w:r w:rsidRPr="001C2DA2">
        <w:rPr>
          <w:rFonts w:ascii="Bookman Old Style" w:hAnsi="Bookman Old Style"/>
          <w:b/>
          <w:bCs/>
          <w:sz w:val="24"/>
          <w:szCs w:val="24"/>
        </w:rPr>
        <w:t>Prítomní:</w:t>
      </w:r>
      <w:r w:rsidRPr="001C2DA2">
        <w:rPr>
          <w:rFonts w:ascii="Bookman Old Style" w:hAnsi="Bookman Old Style"/>
          <w:bCs/>
          <w:sz w:val="24"/>
          <w:szCs w:val="24"/>
        </w:rPr>
        <w:t xml:space="preserve"> podľa prezenčnej listiny                                                                           </w:t>
      </w:r>
    </w:p>
    <w:p w:rsidR="001C2DA2" w:rsidRPr="001C2DA2" w:rsidRDefault="001C2DA2" w:rsidP="001C2DA2">
      <w:pPr>
        <w:rPr>
          <w:rFonts w:ascii="Bookman Old Style" w:hAnsi="Bookman Old Style"/>
          <w:b/>
          <w:sz w:val="24"/>
          <w:szCs w:val="24"/>
        </w:rPr>
      </w:pPr>
      <w:r w:rsidRPr="001C2DA2">
        <w:rPr>
          <w:rFonts w:ascii="Bookman Old Style" w:hAnsi="Bookman Old Style"/>
          <w:b/>
          <w:sz w:val="24"/>
          <w:szCs w:val="24"/>
        </w:rPr>
        <w:t>P r o g r a m  :</w:t>
      </w:r>
    </w:p>
    <w:p w:rsidR="0086731A" w:rsidRPr="008976AB" w:rsidRDefault="009D7A10" w:rsidP="009D7A10">
      <w:pPr>
        <w:pStyle w:val="Odsekzoznamu"/>
        <w:numPr>
          <w:ilvl w:val="0"/>
          <w:numId w:val="10"/>
        </w:numPr>
        <w:rPr>
          <w:rFonts w:ascii="Bookman Old Style" w:hAnsi="Bookman Old Style"/>
          <w:sz w:val="24"/>
          <w:szCs w:val="24"/>
        </w:rPr>
      </w:pPr>
      <w:r w:rsidRPr="008976AB">
        <w:rPr>
          <w:rFonts w:ascii="Bookman Old Style" w:hAnsi="Bookman Old Style"/>
          <w:sz w:val="24"/>
          <w:szCs w:val="24"/>
        </w:rPr>
        <w:t>Otvorenie</w:t>
      </w:r>
    </w:p>
    <w:p w:rsidR="009D7A10" w:rsidRPr="008976AB" w:rsidRDefault="009D7A10" w:rsidP="009D7A10">
      <w:pPr>
        <w:pStyle w:val="Odsekzoznamu"/>
        <w:numPr>
          <w:ilvl w:val="0"/>
          <w:numId w:val="10"/>
        </w:numPr>
        <w:rPr>
          <w:rFonts w:ascii="Bookman Old Style" w:hAnsi="Bookman Old Style"/>
          <w:sz w:val="24"/>
          <w:szCs w:val="24"/>
        </w:rPr>
      </w:pPr>
      <w:r w:rsidRPr="008976AB">
        <w:rPr>
          <w:rFonts w:ascii="Bookman Old Style" w:hAnsi="Bookman Old Style"/>
          <w:sz w:val="24"/>
          <w:szCs w:val="24"/>
        </w:rPr>
        <w:t>Voľba návrhovej komisie, určenie overovateľov zápisnice a zapisovateľa</w:t>
      </w:r>
    </w:p>
    <w:p w:rsidR="00A04ABA" w:rsidRDefault="009D7A10" w:rsidP="00C21FF7">
      <w:pPr>
        <w:pStyle w:val="Odsekzoznamu"/>
        <w:numPr>
          <w:ilvl w:val="0"/>
          <w:numId w:val="10"/>
        </w:numPr>
        <w:spacing w:after="0"/>
        <w:rPr>
          <w:rFonts w:ascii="Bookman Old Style" w:hAnsi="Bookman Old Style"/>
          <w:sz w:val="24"/>
          <w:szCs w:val="24"/>
        </w:rPr>
      </w:pPr>
      <w:r w:rsidRPr="008976AB">
        <w:rPr>
          <w:rFonts w:ascii="Bookman Old Style" w:hAnsi="Bookman Old Style"/>
          <w:sz w:val="24"/>
          <w:szCs w:val="24"/>
        </w:rPr>
        <w:t>Schválenie programu</w:t>
      </w:r>
    </w:p>
    <w:p w:rsidR="00C21FF7" w:rsidRDefault="00C21FF7" w:rsidP="00C21FF7">
      <w:pPr>
        <w:numPr>
          <w:ilvl w:val="0"/>
          <w:numId w:val="10"/>
        </w:numPr>
        <w:spacing w:after="0" w:line="240" w:lineRule="auto"/>
        <w:jc w:val="both"/>
        <w:rPr>
          <w:rFonts w:ascii="Bookman Old Style" w:hAnsi="Bookman Old Style"/>
          <w:sz w:val="24"/>
          <w:szCs w:val="24"/>
        </w:rPr>
      </w:pPr>
      <w:r w:rsidRPr="00C21FF7">
        <w:rPr>
          <w:rFonts w:ascii="Bookman Old Style" w:hAnsi="Bookman Old Style"/>
          <w:sz w:val="24"/>
          <w:szCs w:val="24"/>
        </w:rPr>
        <w:t>Kontrola plnenia uznesení splatných ku dňu 19.8.2022</w:t>
      </w:r>
    </w:p>
    <w:p w:rsidR="00C21FF7" w:rsidRDefault="00C21FF7" w:rsidP="00C21FF7">
      <w:pPr>
        <w:spacing w:after="0" w:line="240" w:lineRule="auto"/>
        <w:ind w:left="360"/>
        <w:jc w:val="both"/>
        <w:rPr>
          <w:rFonts w:ascii="Bookman Old Style" w:hAnsi="Bookman Old Style"/>
          <w:sz w:val="24"/>
          <w:szCs w:val="24"/>
        </w:rPr>
      </w:pPr>
      <w:r>
        <w:rPr>
          <w:rFonts w:ascii="Bookman Old Style" w:hAnsi="Bookman Old Style"/>
          <w:sz w:val="24"/>
          <w:szCs w:val="24"/>
        </w:rPr>
        <w:t>4A Návrh zriaďovacej listiny materskej školy a výdajnej školskej jedálne,</w:t>
      </w:r>
    </w:p>
    <w:p w:rsidR="00C21FF7" w:rsidRPr="00C21FF7" w:rsidRDefault="00C21FF7" w:rsidP="00C21FF7">
      <w:pPr>
        <w:spacing w:after="0" w:line="240" w:lineRule="auto"/>
        <w:ind w:left="360"/>
        <w:jc w:val="both"/>
        <w:rPr>
          <w:rFonts w:ascii="Bookman Old Style" w:hAnsi="Bookman Old Style"/>
          <w:sz w:val="24"/>
          <w:szCs w:val="24"/>
        </w:rPr>
      </w:pPr>
      <w:r>
        <w:rPr>
          <w:rFonts w:ascii="Bookman Old Style" w:hAnsi="Bookman Old Style"/>
          <w:sz w:val="24"/>
          <w:szCs w:val="24"/>
        </w:rPr>
        <w:t xml:space="preserve">     Cédrová ulica 6, Bratislava-Čunovo</w:t>
      </w:r>
    </w:p>
    <w:p w:rsidR="00C21FF7" w:rsidRPr="00C21FF7" w:rsidRDefault="00C21FF7" w:rsidP="00C21FF7">
      <w:pPr>
        <w:numPr>
          <w:ilvl w:val="0"/>
          <w:numId w:val="10"/>
        </w:numPr>
        <w:spacing w:after="0" w:line="240" w:lineRule="auto"/>
        <w:jc w:val="both"/>
        <w:rPr>
          <w:rFonts w:ascii="Bookman Old Style" w:hAnsi="Bookman Old Style"/>
          <w:sz w:val="24"/>
          <w:szCs w:val="24"/>
        </w:rPr>
      </w:pPr>
      <w:r w:rsidRPr="00C21FF7">
        <w:rPr>
          <w:rFonts w:ascii="Bookman Old Style" w:hAnsi="Bookman Old Style"/>
          <w:sz w:val="24"/>
          <w:szCs w:val="24"/>
        </w:rPr>
        <w:t>Zmena rozpočtu č. 4/2022</w:t>
      </w:r>
    </w:p>
    <w:p w:rsidR="00C21FF7" w:rsidRPr="00C21FF7" w:rsidRDefault="00C21FF7" w:rsidP="00C21FF7">
      <w:pPr>
        <w:widowControl w:val="0"/>
        <w:numPr>
          <w:ilvl w:val="0"/>
          <w:numId w:val="10"/>
        </w:numPr>
        <w:spacing w:after="0" w:line="240" w:lineRule="auto"/>
        <w:jc w:val="both"/>
        <w:rPr>
          <w:rFonts w:ascii="Bookman Old Style" w:hAnsi="Bookman Old Style"/>
          <w:spacing w:val="-4"/>
          <w:sz w:val="24"/>
          <w:szCs w:val="24"/>
        </w:rPr>
      </w:pPr>
      <w:r w:rsidRPr="00C21FF7">
        <w:rPr>
          <w:rFonts w:ascii="Bookman Old Style" w:eastAsia="Arial" w:hAnsi="Bookman Old Style"/>
          <w:bCs/>
          <w:sz w:val="24"/>
          <w:szCs w:val="24"/>
        </w:rPr>
        <w:t>N</w:t>
      </w:r>
      <w:r w:rsidRPr="00C21FF7">
        <w:rPr>
          <w:rFonts w:ascii="Bookman Old Style" w:eastAsia="SimSun" w:hAnsi="Bookman Old Style"/>
          <w:bCs/>
          <w:sz w:val="24"/>
          <w:szCs w:val="24"/>
          <w:lang w:eastAsia="zh-CN" w:bidi="hi-IN"/>
        </w:rPr>
        <w:t xml:space="preserve">ávrh </w:t>
      </w:r>
      <w:r w:rsidRPr="00C21FF7">
        <w:rPr>
          <w:rFonts w:ascii="Bookman Old Style" w:hAnsi="Bookman Old Style"/>
          <w:sz w:val="24"/>
          <w:szCs w:val="24"/>
        </w:rPr>
        <w:t xml:space="preserve"> VZN MČ Bratislava-Čunovo, ktorým sa stanovuje spôsob prijímania detí do MŠ, určuje výška a spôsob úhrady príspevku na čiastočnú úhradu výdavkov v MŠ v zriaďovateľskej pôsobnosti MČ Bratislava-Čunovo</w:t>
      </w:r>
    </w:p>
    <w:p w:rsidR="00C21FF7" w:rsidRPr="00C21FF7" w:rsidRDefault="00C21FF7" w:rsidP="00C21FF7">
      <w:pPr>
        <w:numPr>
          <w:ilvl w:val="0"/>
          <w:numId w:val="10"/>
        </w:numPr>
        <w:spacing w:after="0" w:line="240" w:lineRule="auto"/>
        <w:jc w:val="both"/>
        <w:rPr>
          <w:rFonts w:ascii="Bookman Old Style" w:hAnsi="Bookman Old Style"/>
          <w:sz w:val="24"/>
          <w:szCs w:val="24"/>
        </w:rPr>
      </w:pPr>
      <w:r w:rsidRPr="00C21FF7">
        <w:rPr>
          <w:rFonts w:ascii="Bookman Old Style" w:hAnsi="Bookman Old Style"/>
          <w:sz w:val="24"/>
          <w:szCs w:val="24"/>
        </w:rPr>
        <w:t>Návrh na schválenie dotácie žiadateľovi : OZ TJ Čunovo na projekt „Telovýchovná jednota Čunovo, súťažný, priateľský, turnajový a rekreačný futbal“.</w:t>
      </w:r>
    </w:p>
    <w:p w:rsidR="00C21FF7" w:rsidRPr="00C21FF7" w:rsidRDefault="00C21FF7" w:rsidP="00C21FF7">
      <w:pPr>
        <w:numPr>
          <w:ilvl w:val="0"/>
          <w:numId w:val="10"/>
        </w:numPr>
        <w:spacing w:after="0" w:line="240" w:lineRule="auto"/>
        <w:jc w:val="both"/>
        <w:rPr>
          <w:rFonts w:ascii="Bookman Old Style" w:hAnsi="Bookman Old Style"/>
          <w:sz w:val="24"/>
          <w:szCs w:val="24"/>
        </w:rPr>
      </w:pPr>
      <w:r w:rsidRPr="00C21FF7">
        <w:rPr>
          <w:rFonts w:ascii="Bookman Old Style" w:hAnsi="Bookman Old Style"/>
          <w:sz w:val="24"/>
          <w:szCs w:val="24"/>
        </w:rPr>
        <w:t xml:space="preserve">Návrh na schválenie dotácie žiadateľovi : Chorvátsky kultúrny spolok Čunovo na projekt „Sústredenie tamburášskej skupiny </w:t>
      </w:r>
      <w:proofErr w:type="spellStart"/>
      <w:r w:rsidRPr="00C21FF7">
        <w:rPr>
          <w:rFonts w:ascii="Bookman Old Style" w:hAnsi="Bookman Old Style"/>
          <w:sz w:val="24"/>
          <w:szCs w:val="24"/>
        </w:rPr>
        <w:t>Konjic</w:t>
      </w:r>
      <w:proofErr w:type="spellEnd"/>
      <w:r w:rsidRPr="00C21FF7">
        <w:rPr>
          <w:rFonts w:ascii="Bookman Old Style" w:hAnsi="Bookman Old Style"/>
          <w:sz w:val="24"/>
          <w:szCs w:val="24"/>
        </w:rPr>
        <w:t>-Selce (Chorvátska republika)“.</w:t>
      </w:r>
    </w:p>
    <w:p w:rsidR="00C21FF7" w:rsidRPr="00C21FF7" w:rsidRDefault="00C21FF7" w:rsidP="00C21FF7">
      <w:pPr>
        <w:numPr>
          <w:ilvl w:val="0"/>
          <w:numId w:val="10"/>
        </w:numPr>
        <w:spacing w:after="0" w:line="240" w:lineRule="auto"/>
        <w:jc w:val="both"/>
        <w:rPr>
          <w:rFonts w:ascii="Bookman Old Style" w:hAnsi="Bookman Old Style"/>
          <w:sz w:val="24"/>
          <w:szCs w:val="24"/>
        </w:rPr>
      </w:pPr>
      <w:r w:rsidRPr="00C21FF7">
        <w:rPr>
          <w:rFonts w:ascii="Bookman Old Style" w:hAnsi="Bookman Old Style"/>
          <w:sz w:val="24"/>
          <w:szCs w:val="24"/>
        </w:rPr>
        <w:t xml:space="preserve">Návrh na schválenie dotácie žiadateľovi : DFS </w:t>
      </w:r>
      <w:proofErr w:type="spellStart"/>
      <w:r w:rsidRPr="00C21FF7">
        <w:rPr>
          <w:rFonts w:ascii="Bookman Old Style" w:hAnsi="Bookman Old Style"/>
          <w:sz w:val="24"/>
          <w:szCs w:val="24"/>
        </w:rPr>
        <w:t>Čunovský</w:t>
      </w:r>
      <w:proofErr w:type="spellEnd"/>
      <w:r w:rsidRPr="00C21FF7">
        <w:rPr>
          <w:rFonts w:ascii="Bookman Old Style" w:hAnsi="Bookman Old Style"/>
          <w:sz w:val="24"/>
          <w:szCs w:val="24"/>
        </w:rPr>
        <w:t xml:space="preserve"> kŕdeľ na projekt „Zachovanie tradícií, rozvoj, propagácia, a verejná prezentácia kultúrneho dedičstva obce Čunovo prostredníctvom detského folklórneho súboru DFS </w:t>
      </w:r>
      <w:proofErr w:type="spellStart"/>
      <w:r w:rsidRPr="00C21FF7">
        <w:rPr>
          <w:rFonts w:ascii="Bookman Old Style" w:hAnsi="Bookman Old Style"/>
          <w:sz w:val="24"/>
          <w:szCs w:val="24"/>
        </w:rPr>
        <w:t>Čunovský</w:t>
      </w:r>
      <w:proofErr w:type="spellEnd"/>
      <w:r w:rsidRPr="00C21FF7">
        <w:rPr>
          <w:rFonts w:ascii="Bookman Old Style" w:hAnsi="Bookman Old Style"/>
          <w:sz w:val="24"/>
          <w:szCs w:val="24"/>
        </w:rPr>
        <w:t xml:space="preserve"> kŕdeľ“.</w:t>
      </w:r>
    </w:p>
    <w:p w:rsidR="00C21FF7" w:rsidRPr="00C21FF7" w:rsidRDefault="00C21FF7" w:rsidP="00C21FF7">
      <w:pPr>
        <w:numPr>
          <w:ilvl w:val="0"/>
          <w:numId w:val="10"/>
        </w:numPr>
        <w:spacing w:after="0" w:line="240" w:lineRule="auto"/>
        <w:jc w:val="both"/>
        <w:rPr>
          <w:rFonts w:ascii="Bookman Old Style" w:hAnsi="Bookman Old Style"/>
          <w:sz w:val="24"/>
          <w:szCs w:val="24"/>
        </w:rPr>
      </w:pPr>
      <w:r w:rsidRPr="00C21FF7">
        <w:rPr>
          <w:rFonts w:ascii="Bookman Old Style" w:hAnsi="Bookman Old Style"/>
          <w:sz w:val="24"/>
          <w:szCs w:val="24"/>
        </w:rPr>
        <w:t xml:space="preserve">Návrh na schválenie dotácie žiadateľovi : OZ </w:t>
      </w:r>
      <w:proofErr w:type="spellStart"/>
      <w:r w:rsidRPr="00C21FF7">
        <w:rPr>
          <w:rFonts w:ascii="Bookman Old Style" w:hAnsi="Bookman Old Style"/>
          <w:sz w:val="24"/>
          <w:szCs w:val="24"/>
        </w:rPr>
        <w:t>SeniorKlub</w:t>
      </w:r>
      <w:proofErr w:type="spellEnd"/>
      <w:r w:rsidRPr="00C21FF7">
        <w:rPr>
          <w:rFonts w:ascii="Bookman Old Style" w:hAnsi="Bookman Old Style"/>
          <w:sz w:val="24"/>
          <w:szCs w:val="24"/>
        </w:rPr>
        <w:t xml:space="preserve"> Čunovo na projekt „ V zdravom tele zdravý duch“ – podpora kultúrnych, sociálnych a vzdelávacích záujmov členov združenia</w:t>
      </w:r>
    </w:p>
    <w:p w:rsidR="00C21FF7" w:rsidRPr="00C21FF7" w:rsidRDefault="00C21FF7" w:rsidP="00C21FF7">
      <w:pPr>
        <w:widowControl w:val="0"/>
        <w:numPr>
          <w:ilvl w:val="0"/>
          <w:numId w:val="10"/>
        </w:numPr>
        <w:spacing w:after="0" w:line="240" w:lineRule="auto"/>
        <w:jc w:val="both"/>
        <w:rPr>
          <w:rFonts w:ascii="Bookman Old Style" w:hAnsi="Bookman Old Style"/>
          <w:spacing w:val="-4"/>
          <w:sz w:val="24"/>
          <w:szCs w:val="24"/>
        </w:rPr>
      </w:pPr>
      <w:r w:rsidRPr="00C21FF7">
        <w:rPr>
          <w:rFonts w:ascii="Bookman Old Style" w:hAnsi="Bookman Old Style"/>
          <w:spacing w:val="-4"/>
          <w:sz w:val="24"/>
          <w:szCs w:val="24"/>
        </w:rPr>
        <w:t>Vyúčtovanie spoločného stavebného úradu so sídlom v MČ Bratislava-Rusovce za rok 2021</w:t>
      </w:r>
    </w:p>
    <w:p w:rsidR="00C21FF7" w:rsidRPr="00C21FF7" w:rsidRDefault="00C21FF7" w:rsidP="00C21FF7">
      <w:pPr>
        <w:widowControl w:val="0"/>
        <w:numPr>
          <w:ilvl w:val="0"/>
          <w:numId w:val="10"/>
        </w:numPr>
        <w:spacing w:after="0" w:line="240" w:lineRule="auto"/>
        <w:jc w:val="both"/>
        <w:rPr>
          <w:rFonts w:ascii="Bookman Old Style" w:hAnsi="Bookman Old Style"/>
          <w:spacing w:val="-4"/>
          <w:sz w:val="24"/>
          <w:szCs w:val="24"/>
        </w:rPr>
      </w:pPr>
      <w:r w:rsidRPr="00C21FF7">
        <w:rPr>
          <w:rFonts w:ascii="Bookman Old Style" w:hAnsi="Bookman Old Style"/>
          <w:spacing w:val="-4"/>
          <w:sz w:val="24"/>
          <w:szCs w:val="24"/>
        </w:rPr>
        <w:t>Návrh na predaj nehnuteľnosti v majetku obce ako prípad hodný osobitného zreteľa týkajúci sa pozemku par.reg. C KN č. 312/2</w:t>
      </w:r>
    </w:p>
    <w:p w:rsidR="00C21FF7" w:rsidRPr="00C21FF7" w:rsidRDefault="00C21FF7" w:rsidP="00C21FF7">
      <w:pPr>
        <w:widowControl w:val="0"/>
        <w:numPr>
          <w:ilvl w:val="0"/>
          <w:numId w:val="10"/>
        </w:numPr>
        <w:spacing w:after="0" w:line="240" w:lineRule="auto"/>
        <w:jc w:val="both"/>
        <w:rPr>
          <w:rFonts w:ascii="Bookman Old Style" w:hAnsi="Bookman Old Style"/>
          <w:spacing w:val="-4"/>
          <w:sz w:val="24"/>
          <w:szCs w:val="24"/>
        </w:rPr>
      </w:pPr>
      <w:r w:rsidRPr="00C21FF7">
        <w:rPr>
          <w:rFonts w:ascii="Bookman Old Style" w:hAnsi="Bookman Old Style"/>
          <w:spacing w:val="-4"/>
          <w:sz w:val="24"/>
          <w:szCs w:val="24"/>
        </w:rPr>
        <w:t>Návrh na vydanie podporného stanoviska k petícii Slovenského rybárskeho zväzu</w:t>
      </w:r>
    </w:p>
    <w:p w:rsidR="00C21FF7" w:rsidRPr="00C21FF7" w:rsidRDefault="00C21FF7" w:rsidP="00C21FF7">
      <w:pPr>
        <w:numPr>
          <w:ilvl w:val="0"/>
          <w:numId w:val="10"/>
        </w:numPr>
        <w:spacing w:after="0" w:line="240" w:lineRule="auto"/>
        <w:jc w:val="both"/>
        <w:rPr>
          <w:rFonts w:ascii="Bookman Old Style" w:hAnsi="Bookman Old Style"/>
          <w:sz w:val="24"/>
          <w:szCs w:val="24"/>
        </w:rPr>
      </w:pPr>
      <w:r w:rsidRPr="00C21FF7">
        <w:rPr>
          <w:rFonts w:ascii="Bookman Old Style" w:hAnsi="Bookman Old Style"/>
          <w:sz w:val="24"/>
          <w:szCs w:val="24"/>
        </w:rPr>
        <w:t>Informácie</w:t>
      </w:r>
    </w:p>
    <w:p w:rsidR="00C21FF7" w:rsidRPr="00C21FF7" w:rsidRDefault="00C21FF7" w:rsidP="00C21FF7">
      <w:pPr>
        <w:numPr>
          <w:ilvl w:val="0"/>
          <w:numId w:val="10"/>
        </w:numPr>
        <w:spacing w:after="0" w:line="240" w:lineRule="auto"/>
        <w:jc w:val="both"/>
        <w:rPr>
          <w:rFonts w:ascii="Bookman Old Style" w:hAnsi="Bookman Old Style"/>
          <w:sz w:val="24"/>
          <w:szCs w:val="24"/>
        </w:rPr>
      </w:pPr>
      <w:r w:rsidRPr="00C21FF7">
        <w:rPr>
          <w:rFonts w:ascii="Bookman Old Style" w:hAnsi="Bookman Old Style"/>
          <w:sz w:val="24"/>
          <w:szCs w:val="24"/>
        </w:rPr>
        <w:t>Rôzne</w:t>
      </w:r>
    </w:p>
    <w:p w:rsidR="001C2DA2" w:rsidRDefault="001C2DA2" w:rsidP="001C2DA2">
      <w:pPr>
        <w:rPr>
          <w:sz w:val="24"/>
          <w:szCs w:val="24"/>
        </w:rPr>
      </w:pPr>
    </w:p>
    <w:p w:rsidR="001C2DA2" w:rsidRPr="00D016E7" w:rsidRDefault="001C2DA2" w:rsidP="00881A49">
      <w:pPr>
        <w:tabs>
          <w:tab w:val="left" w:pos="0"/>
        </w:tabs>
        <w:spacing w:after="0"/>
        <w:rPr>
          <w:rFonts w:ascii="Bookman Old Style" w:hAnsi="Bookman Old Style"/>
          <w:b/>
          <w:sz w:val="24"/>
        </w:rPr>
      </w:pPr>
      <w:r w:rsidRPr="00D016E7">
        <w:rPr>
          <w:rFonts w:ascii="Bookman Old Style" w:hAnsi="Bookman Old Style"/>
          <w:b/>
          <w:sz w:val="24"/>
        </w:rPr>
        <w:t>K bodu č. 1</w:t>
      </w:r>
    </w:p>
    <w:p w:rsidR="00D16FA2" w:rsidRDefault="001C2DA2" w:rsidP="000A6C93">
      <w:pPr>
        <w:spacing w:after="0" w:line="240" w:lineRule="auto"/>
        <w:jc w:val="both"/>
        <w:rPr>
          <w:rFonts w:ascii="Bookman Old Style" w:hAnsi="Bookman Old Style"/>
          <w:sz w:val="24"/>
          <w:szCs w:val="24"/>
        </w:rPr>
      </w:pPr>
      <w:r w:rsidRPr="001C2DA2">
        <w:rPr>
          <w:rFonts w:ascii="Bookman Old Style" w:hAnsi="Bookman Old Style"/>
          <w:sz w:val="24"/>
          <w:szCs w:val="24"/>
        </w:rPr>
        <w:lastRenderedPageBreak/>
        <w:t>Starostka</w:t>
      </w:r>
      <w:r w:rsidR="00097B76">
        <w:rPr>
          <w:rFonts w:ascii="Bookman Old Style" w:hAnsi="Bookman Old Style"/>
          <w:sz w:val="24"/>
          <w:szCs w:val="24"/>
        </w:rPr>
        <w:t xml:space="preserve"> privítala</w:t>
      </w:r>
      <w:r w:rsidR="0098709B">
        <w:rPr>
          <w:rFonts w:ascii="Bookman Old Style" w:hAnsi="Bookman Old Style"/>
          <w:sz w:val="24"/>
          <w:szCs w:val="24"/>
        </w:rPr>
        <w:t xml:space="preserve"> prítomných poslancov</w:t>
      </w:r>
      <w:r w:rsidR="00097B76">
        <w:rPr>
          <w:rFonts w:ascii="Bookman Old Style" w:hAnsi="Bookman Old Style"/>
          <w:sz w:val="24"/>
          <w:szCs w:val="24"/>
        </w:rPr>
        <w:t xml:space="preserve"> a hostí a</w:t>
      </w:r>
      <w:r w:rsidR="0098709B">
        <w:rPr>
          <w:rFonts w:ascii="Bookman Old Style" w:hAnsi="Bookman Old Style"/>
          <w:sz w:val="24"/>
          <w:szCs w:val="24"/>
        </w:rPr>
        <w:t xml:space="preserve"> otvorila rokovanie miestneho zastupiteľstva</w:t>
      </w:r>
      <w:r w:rsidR="00C21FF7">
        <w:rPr>
          <w:rFonts w:ascii="Bookman Old Style" w:hAnsi="Bookman Old Style"/>
          <w:sz w:val="24"/>
          <w:szCs w:val="24"/>
        </w:rPr>
        <w:t xml:space="preserve"> o 17.10</w:t>
      </w:r>
      <w:r w:rsidR="00097B76">
        <w:rPr>
          <w:rFonts w:ascii="Bookman Old Style" w:hAnsi="Bookman Old Style"/>
          <w:sz w:val="24"/>
          <w:szCs w:val="24"/>
        </w:rPr>
        <w:t xml:space="preserve"> hod</w:t>
      </w:r>
      <w:r w:rsidRPr="001C2DA2">
        <w:rPr>
          <w:rFonts w:ascii="Bookman Old Style" w:hAnsi="Bookman Old Style"/>
          <w:sz w:val="24"/>
          <w:szCs w:val="24"/>
        </w:rPr>
        <w:t>.</w:t>
      </w:r>
      <w:r w:rsidR="00097B76">
        <w:rPr>
          <w:rFonts w:ascii="Bookman Old Style" w:hAnsi="Bookman Old Style"/>
          <w:sz w:val="24"/>
          <w:szCs w:val="24"/>
        </w:rPr>
        <w:t>.</w:t>
      </w:r>
    </w:p>
    <w:p w:rsidR="00881A49" w:rsidRPr="001C2DA2" w:rsidRDefault="00881A49" w:rsidP="001C2DA2">
      <w:pPr>
        <w:spacing w:after="0" w:line="240" w:lineRule="auto"/>
        <w:rPr>
          <w:rFonts w:ascii="Bookman Old Style" w:hAnsi="Bookman Old Style"/>
          <w:sz w:val="24"/>
          <w:szCs w:val="24"/>
        </w:rPr>
      </w:pPr>
    </w:p>
    <w:p w:rsidR="00881A49" w:rsidRPr="00881A49" w:rsidRDefault="00881A49" w:rsidP="001C2DA2">
      <w:pPr>
        <w:spacing w:after="0" w:line="240" w:lineRule="auto"/>
        <w:rPr>
          <w:rFonts w:ascii="Bookman Old Style" w:hAnsi="Bookman Old Style"/>
          <w:b/>
          <w:sz w:val="24"/>
          <w:szCs w:val="24"/>
        </w:rPr>
      </w:pPr>
      <w:r w:rsidRPr="00881A49">
        <w:rPr>
          <w:rFonts w:ascii="Bookman Old Style" w:hAnsi="Bookman Old Style"/>
          <w:b/>
          <w:sz w:val="24"/>
          <w:szCs w:val="24"/>
        </w:rPr>
        <w:t>K bodu č. 2</w:t>
      </w:r>
    </w:p>
    <w:p w:rsidR="00097B76" w:rsidRDefault="001C2DA2" w:rsidP="001C2DA2">
      <w:pPr>
        <w:spacing w:after="0" w:line="240" w:lineRule="auto"/>
        <w:rPr>
          <w:rFonts w:ascii="Bookman Old Style" w:hAnsi="Bookman Old Style"/>
          <w:sz w:val="24"/>
          <w:szCs w:val="24"/>
        </w:rPr>
      </w:pPr>
      <w:r w:rsidRPr="001C2DA2">
        <w:rPr>
          <w:rFonts w:ascii="Bookman Old Style" w:hAnsi="Bookman Old Style"/>
          <w:sz w:val="24"/>
          <w:szCs w:val="24"/>
        </w:rPr>
        <w:t>Do návrh</w:t>
      </w:r>
      <w:r w:rsidR="0098709B">
        <w:rPr>
          <w:rFonts w:ascii="Bookman Old Style" w:hAnsi="Bookman Old Style"/>
          <w:sz w:val="24"/>
          <w:szCs w:val="24"/>
        </w:rPr>
        <w:t xml:space="preserve">ovej komisie boli určení: p. Broszová, </w:t>
      </w:r>
      <w:r w:rsidR="00A04ABA">
        <w:rPr>
          <w:rFonts w:ascii="Bookman Old Style" w:hAnsi="Bookman Old Style"/>
          <w:sz w:val="24"/>
          <w:szCs w:val="24"/>
        </w:rPr>
        <w:t xml:space="preserve">p. </w:t>
      </w:r>
      <w:r w:rsidR="00C21FF7">
        <w:rPr>
          <w:rFonts w:ascii="Bookman Old Style" w:hAnsi="Bookman Old Style"/>
          <w:sz w:val="24"/>
          <w:szCs w:val="24"/>
        </w:rPr>
        <w:t>Hátas, p. Puhovich</w:t>
      </w:r>
    </w:p>
    <w:p w:rsidR="001C2DA2" w:rsidRDefault="001C2DA2" w:rsidP="001C2DA2">
      <w:pPr>
        <w:spacing w:after="0" w:line="240" w:lineRule="auto"/>
        <w:rPr>
          <w:rFonts w:ascii="Bookman Old Style" w:hAnsi="Bookman Old Style"/>
          <w:sz w:val="24"/>
          <w:szCs w:val="24"/>
        </w:rPr>
      </w:pPr>
      <w:r>
        <w:rPr>
          <w:rFonts w:ascii="Bookman Old Style" w:hAnsi="Bookman Old Style"/>
          <w:sz w:val="24"/>
          <w:szCs w:val="24"/>
        </w:rPr>
        <w:t xml:space="preserve">Overovatelia zápisnice: </w:t>
      </w:r>
      <w:r w:rsidR="00097B76">
        <w:rPr>
          <w:rFonts w:ascii="Bookman Old Style" w:hAnsi="Bookman Old Style"/>
          <w:sz w:val="24"/>
          <w:szCs w:val="24"/>
        </w:rPr>
        <w:t xml:space="preserve">p. </w:t>
      </w:r>
      <w:r w:rsidR="00C21FF7">
        <w:rPr>
          <w:rFonts w:ascii="Bookman Old Style" w:hAnsi="Bookman Old Style"/>
          <w:sz w:val="24"/>
          <w:szCs w:val="24"/>
        </w:rPr>
        <w:t>Bán</w:t>
      </w:r>
      <w:r w:rsidR="00097B76">
        <w:rPr>
          <w:rFonts w:ascii="Bookman Old Style" w:hAnsi="Bookman Old Style"/>
          <w:sz w:val="24"/>
          <w:szCs w:val="24"/>
        </w:rPr>
        <w:t xml:space="preserve">, p. </w:t>
      </w:r>
      <w:proofErr w:type="spellStart"/>
      <w:r w:rsidR="00C21FF7">
        <w:rPr>
          <w:rFonts w:ascii="Bookman Old Style" w:hAnsi="Bookman Old Style"/>
          <w:sz w:val="24"/>
          <w:szCs w:val="24"/>
        </w:rPr>
        <w:t>Krist</w:t>
      </w:r>
      <w:proofErr w:type="spellEnd"/>
    </w:p>
    <w:p w:rsidR="00097B76" w:rsidRDefault="00097B76" w:rsidP="001C2DA2">
      <w:pPr>
        <w:spacing w:after="0" w:line="240" w:lineRule="auto"/>
        <w:rPr>
          <w:rFonts w:ascii="Bookman Old Style" w:hAnsi="Bookman Old Style"/>
          <w:sz w:val="24"/>
          <w:szCs w:val="24"/>
        </w:rPr>
      </w:pPr>
      <w:r>
        <w:rPr>
          <w:rFonts w:ascii="Bookman Old Style" w:hAnsi="Bookman Old Style"/>
          <w:sz w:val="24"/>
          <w:szCs w:val="24"/>
        </w:rPr>
        <w:t xml:space="preserve">Zapisovateľka: p. </w:t>
      </w:r>
      <w:proofErr w:type="spellStart"/>
      <w:r>
        <w:rPr>
          <w:rFonts w:ascii="Bookman Old Style" w:hAnsi="Bookman Old Style"/>
          <w:sz w:val="24"/>
          <w:szCs w:val="24"/>
        </w:rPr>
        <w:t>Švábeková</w:t>
      </w:r>
      <w:proofErr w:type="spellEnd"/>
    </w:p>
    <w:p w:rsidR="001C2DA2" w:rsidRDefault="001C2DA2" w:rsidP="001C2DA2">
      <w:pPr>
        <w:spacing w:after="0" w:line="240" w:lineRule="auto"/>
        <w:rPr>
          <w:rFonts w:ascii="Bookman Old Style" w:hAnsi="Bookman Old Style"/>
          <w:sz w:val="24"/>
          <w:szCs w:val="24"/>
        </w:rPr>
      </w:pPr>
      <w:r>
        <w:rPr>
          <w:rFonts w:ascii="Bookman Old Style" w:hAnsi="Bookman Old Style"/>
          <w:sz w:val="24"/>
          <w:szCs w:val="24"/>
        </w:rPr>
        <w:t>S takto predloženým návrhom poslanci súhlasili.</w:t>
      </w:r>
    </w:p>
    <w:p w:rsidR="00881A49" w:rsidRDefault="00881A49" w:rsidP="001C2DA2">
      <w:pPr>
        <w:spacing w:after="0" w:line="240" w:lineRule="auto"/>
        <w:rPr>
          <w:rFonts w:ascii="Bookman Old Style" w:hAnsi="Bookman Old Style"/>
          <w:sz w:val="24"/>
          <w:szCs w:val="24"/>
        </w:rPr>
      </w:pPr>
    </w:p>
    <w:p w:rsidR="00881A49" w:rsidRDefault="00881A49" w:rsidP="00881A49">
      <w:pPr>
        <w:spacing w:after="0" w:line="240" w:lineRule="auto"/>
        <w:rPr>
          <w:rFonts w:ascii="Bookman Old Style" w:hAnsi="Bookman Old Style"/>
          <w:b/>
          <w:sz w:val="24"/>
          <w:szCs w:val="24"/>
        </w:rPr>
      </w:pPr>
      <w:r w:rsidRPr="00881A49">
        <w:rPr>
          <w:rFonts w:ascii="Bookman Old Style" w:hAnsi="Bookman Old Style"/>
          <w:b/>
          <w:sz w:val="24"/>
          <w:szCs w:val="24"/>
        </w:rPr>
        <w:t>K bodu č.3</w:t>
      </w:r>
    </w:p>
    <w:p w:rsidR="00881A49" w:rsidRDefault="0098709B" w:rsidP="000A6C93">
      <w:pPr>
        <w:spacing w:after="0" w:line="240" w:lineRule="auto"/>
        <w:jc w:val="both"/>
        <w:rPr>
          <w:rFonts w:ascii="Bookman Old Style" w:hAnsi="Bookman Old Style"/>
          <w:sz w:val="24"/>
          <w:szCs w:val="24"/>
        </w:rPr>
      </w:pPr>
      <w:r>
        <w:rPr>
          <w:rFonts w:ascii="Bookman Old Style" w:hAnsi="Bookman Old Style"/>
          <w:sz w:val="24"/>
          <w:szCs w:val="24"/>
        </w:rPr>
        <w:t>S predloženým návrhom programu poslanci súhlasili a nemali k nemu žiadne pripomienky a</w:t>
      </w:r>
      <w:r w:rsidR="00097B76">
        <w:rPr>
          <w:rFonts w:ascii="Bookman Old Style" w:hAnsi="Bookman Old Style"/>
          <w:sz w:val="24"/>
          <w:szCs w:val="24"/>
        </w:rPr>
        <w:t>ni</w:t>
      </w:r>
      <w:r>
        <w:rPr>
          <w:rFonts w:ascii="Bookman Old Style" w:hAnsi="Bookman Old Style"/>
          <w:sz w:val="24"/>
          <w:szCs w:val="24"/>
        </w:rPr>
        <w:t> doplnenia.</w:t>
      </w:r>
      <w:r w:rsidR="00C21FF7">
        <w:rPr>
          <w:rFonts w:ascii="Bookman Old Style" w:hAnsi="Bookman Old Style"/>
          <w:sz w:val="24"/>
          <w:szCs w:val="24"/>
        </w:rPr>
        <w:t xml:space="preserve"> Starostka navrhla zaradiť k bodom rokovania návrh na schválenie zriaďovacej listiny novej MŠ a výdajnej ŠJ.</w:t>
      </w:r>
    </w:p>
    <w:p w:rsidR="00C21FF7" w:rsidRDefault="00C21FF7" w:rsidP="000A6C93">
      <w:pPr>
        <w:spacing w:after="0" w:line="240" w:lineRule="auto"/>
        <w:jc w:val="both"/>
        <w:rPr>
          <w:rFonts w:ascii="Bookman Old Style" w:hAnsi="Bookman Old Style"/>
          <w:sz w:val="24"/>
          <w:szCs w:val="24"/>
        </w:rPr>
      </w:pPr>
      <w:r>
        <w:rPr>
          <w:rFonts w:ascii="Bookman Old Style" w:hAnsi="Bookman Old Style"/>
          <w:sz w:val="24"/>
          <w:szCs w:val="24"/>
        </w:rPr>
        <w:t>S takto predloženým programom poslanci súhlasili.</w:t>
      </w:r>
    </w:p>
    <w:p w:rsidR="0098709B" w:rsidRDefault="0098709B" w:rsidP="00881A49">
      <w:pPr>
        <w:spacing w:after="0" w:line="240" w:lineRule="auto"/>
        <w:rPr>
          <w:rFonts w:ascii="Bookman Old Style" w:hAnsi="Bookman Old Style"/>
          <w:sz w:val="24"/>
          <w:szCs w:val="24"/>
        </w:rPr>
      </w:pPr>
    </w:p>
    <w:p w:rsidR="00881A49" w:rsidRPr="00881A49" w:rsidRDefault="00097B76" w:rsidP="00881A49">
      <w:pPr>
        <w:spacing w:after="0" w:line="240" w:lineRule="auto"/>
        <w:rPr>
          <w:rFonts w:ascii="Bookman Old Style" w:hAnsi="Bookman Old Style"/>
          <w:b/>
          <w:sz w:val="24"/>
          <w:szCs w:val="24"/>
        </w:rPr>
      </w:pPr>
      <w:r>
        <w:rPr>
          <w:rFonts w:ascii="Bookman Old Style" w:hAnsi="Bookman Old Style"/>
          <w:b/>
          <w:sz w:val="24"/>
          <w:szCs w:val="24"/>
        </w:rPr>
        <w:t>K bodu č. 4</w:t>
      </w:r>
    </w:p>
    <w:p w:rsidR="0098709B" w:rsidRDefault="00097B76" w:rsidP="000A6C93">
      <w:pPr>
        <w:spacing w:after="0" w:line="240" w:lineRule="auto"/>
        <w:jc w:val="both"/>
        <w:rPr>
          <w:rFonts w:ascii="Bookman Old Style" w:hAnsi="Bookman Old Style"/>
          <w:sz w:val="24"/>
          <w:szCs w:val="24"/>
        </w:rPr>
      </w:pPr>
      <w:r>
        <w:rPr>
          <w:rFonts w:ascii="Bookman Old Style" w:hAnsi="Bookman Old Style"/>
          <w:sz w:val="24"/>
          <w:szCs w:val="24"/>
        </w:rPr>
        <w:t>K predloženej kontrole, ktorá má len informatívny charakter, nemali poslanci pripomienky.</w:t>
      </w:r>
    </w:p>
    <w:p w:rsidR="00097B76" w:rsidRDefault="00097B76" w:rsidP="00881A49">
      <w:pPr>
        <w:spacing w:after="0" w:line="240" w:lineRule="auto"/>
        <w:rPr>
          <w:rFonts w:ascii="Bookman Old Style" w:hAnsi="Bookman Old Style"/>
          <w:sz w:val="24"/>
          <w:szCs w:val="24"/>
        </w:rPr>
      </w:pPr>
    </w:p>
    <w:p w:rsidR="00A826FD" w:rsidRDefault="00A826FD" w:rsidP="00A826FD">
      <w:pPr>
        <w:rPr>
          <w:rFonts w:ascii="Bookman Old Style" w:hAnsi="Bookman Old Style"/>
          <w:sz w:val="24"/>
          <w:szCs w:val="24"/>
        </w:rPr>
      </w:pPr>
      <w:r w:rsidRPr="00A826FD">
        <w:rPr>
          <w:rFonts w:ascii="Bookman Old Style" w:hAnsi="Bookman Old Style"/>
          <w:b/>
          <w:sz w:val="24"/>
          <w:szCs w:val="24"/>
        </w:rPr>
        <w:t xml:space="preserve">Uznesením č. 38/2022 </w:t>
      </w:r>
      <w:r w:rsidRPr="00A826FD">
        <w:rPr>
          <w:rFonts w:ascii="Bookman Old Style" w:eastAsia="Arial" w:hAnsi="Bookman Old Style"/>
          <w:b/>
          <w:bCs/>
          <w:sz w:val="24"/>
          <w:szCs w:val="24"/>
        </w:rPr>
        <w:t xml:space="preserve">berie na vedomie </w:t>
      </w:r>
      <w:r w:rsidRPr="00A826FD">
        <w:rPr>
          <w:rFonts w:ascii="Bookman Old Style" w:hAnsi="Bookman Old Style"/>
          <w:b/>
          <w:sz w:val="24"/>
          <w:szCs w:val="24"/>
        </w:rPr>
        <w:t xml:space="preserve"> </w:t>
      </w:r>
      <w:r w:rsidRPr="00A826FD">
        <w:rPr>
          <w:rFonts w:ascii="Bookman Old Style" w:hAnsi="Bookman Old Style"/>
          <w:sz w:val="24"/>
          <w:szCs w:val="24"/>
        </w:rPr>
        <w:t>Kontrolu plnenia uznesení s termínom plnenia k 19.8.2022</w:t>
      </w:r>
    </w:p>
    <w:p w:rsidR="00A826FD" w:rsidRPr="00D016E7" w:rsidRDefault="00A826FD" w:rsidP="00A826FD">
      <w:pPr>
        <w:spacing w:after="0"/>
        <w:jc w:val="both"/>
        <w:rPr>
          <w:rFonts w:ascii="Bookman Old Style" w:hAnsi="Bookman Old Style"/>
          <w:bCs/>
          <w:sz w:val="24"/>
          <w:szCs w:val="24"/>
        </w:rPr>
      </w:pPr>
      <w:r w:rsidRPr="00D016E7">
        <w:rPr>
          <w:rFonts w:ascii="Bookman Old Style" w:hAnsi="Bookman Old Style"/>
          <w:bCs/>
          <w:i/>
          <w:sz w:val="24"/>
          <w:szCs w:val="24"/>
        </w:rPr>
        <w:t>Hlasovanie</w:t>
      </w:r>
      <w:r w:rsidRPr="00D016E7">
        <w:rPr>
          <w:rFonts w:ascii="Bookman Old Style" w:hAnsi="Bookman Old Style"/>
          <w:bCs/>
          <w:sz w:val="24"/>
          <w:szCs w:val="24"/>
        </w:rPr>
        <w:t xml:space="preserve"> :            </w:t>
      </w:r>
    </w:p>
    <w:p w:rsidR="00A826FD" w:rsidRPr="00D016E7" w:rsidRDefault="00A826FD" w:rsidP="00A826FD">
      <w:pPr>
        <w:spacing w:after="0"/>
        <w:rPr>
          <w:rFonts w:ascii="Bookman Old Style" w:hAnsi="Bookman Old Style"/>
          <w:bCs/>
          <w:i/>
          <w:sz w:val="24"/>
          <w:szCs w:val="24"/>
        </w:rPr>
      </w:pPr>
      <w:r>
        <w:rPr>
          <w:rFonts w:ascii="Bookman Old Style" w:hAnsi="Bookman Old Style"/>
          <w:bCs/>
          <w:i/>
          <w:sz w:val="24"/>
          <w:szCs w:val="24"/>
        </w:rPr>
        <w:t xml:space="preserve">Za: </w:t>
      </w:r>
      <w:r w:rsidRPr="00D016E7">
        <w:rPr>
          <w:rFonts w:ascii="Bookman Old Style" w:hAnsi="Bookman Old Style"/>
          <w:bCs/>
          <w:i/>
          <w:sz w:val="24"/>
          <w:szCs w:val="24"/>
        </w:rPr>
        <w:t>p. Broszová,</w:t>
      </w:r>
      <w:r>
        <w:rPr>
          <w:rFonts w:ascii="Bookman Old Style" w:hAnsi="Bookman Old Style"/>
          <w:bCs/>
          <w:i/>
          <w:sz w:val="24"/>
          <w:szCs w:val="24"/>
        </w:rPr>
        <w:t xml:space="preserve"> p. Bán, </w:t>
      </w:r>
      <w:r w:rsidRPr="00D016E7">
        <w:rPr>
          <w:rFonts w:ascii="Bookman Old Style" w:hAnsi="Bookman Old Style"/>
          <w:bCs/>
          <w:i/>
          <w:sz w:val="24"/>
          <w:szCs w:val="24"/>
        </w:rPr>
        <w:t>p.</w:t>
      </w:r>
      <w:r>
        <w:rPr>
          <w:rFonts w:ascii="Bookman Old Style" w:hAnsi="Bookman Old Style"/>
          <w:bCs/>
          <w:i/>
          <w:sz w:val="24"/>
          <w:szCs w:val="24"/>
        </w:rPr>
        <w:t xml:space="preserve"> </w:t>
      </w:r>
      <w:r w:rsidRPr="00D016E7">
        <w:rPr>
          <w:rFonts w:ascii="Bookman Old Style" w:hAnsi="Bookman Old Style"/>
          <w:bCs/>
          <w:i/>
          <w:sz w:val="24"/>
          <w:szCs w:val="24"/>
        </w:rPr>
        <w:t>Hátas,</w:t>
      </w:r>
      <w:r>
        <w:rPr>
          <w:rFonts w:ascii="Bookman Old Style" w:hAnsi="Bookman Old Style"/>
          <w:bCs/>
          <w:i/>
          <w:sz w:val="24"/>
          <w:szCs w:val="24"/>
        </w:rPr>
        <w:t xml:space="preserve"> p. </w:t>
      </w:r>
      <w:proofErr w:type="spellStart"/>
      <w:r>
        <w:rPr>
          <w:rFonts w:ascii="Bookman Old Style" w:hAnsi="Bookman Old Style"/>
          <w:bCs/>
          <w:i/>
          <w:sz w:val="24"/>
          <w:szCs w:val="24"/>
        </w:rPr>
        <w:t>Krist</w:t>
      </w:r>
      <w:proofErr w:type="spellEnd"/>
      <w:r>
        <w:rPr>
          <w:rFonts w:ascii="Bookman Old Style" w:hAnsi="Bookman Old Style"/>
          <w:bCs/>
          <w:i/>
          <w:sz w:val="24"/>
          <w:szCs w:val="24"/>
        </w:rPr>
        <w:t xml:space="preserve">, p. </w:t>
      </w:r>
      <w:proofErr w:type="spellStart"/>
      <w:r>
        <w:rPr>
          <w:rFonts w:ascii="Bookman Old Style" w:hAnsi="Bookman Old Style"/>
          <w:bCs/>
          <w:i/>
          <w:sz w:val="24"/>
          <w:szCs w:val="24"/>
        </w:rPr>
        <w:t>Maschkanová</w:t>
      </w:r>
      <w:proofErr w:type="spellEnd"/>
      <w:r>
        <w:rPr>
          <w:rFonts w:ascii="Bookman Old Style" w:hAnsi="Bookman Old Style"/>
          <w:bCs/>
          <w:i/>
          <w:sz w:val="24"/>
          <w:szCs w:val="24"/>
        </w:rPr>
        <w:t>, p. Puhovich</w:t>
      </w:r>
      <w:r w:rsidRPr="00D016E7">
        <w:rPr>
          <w:rFonts w:ascii="Bookman Old Style" w:hAnsi="Bookman Old Style"/>
          <w:bCs/>
          <w:i/>
          <w:sz w:val="24"/>
          <w:szCs w:val="24"/>
        </w:rPr>
        <w:t xml:space="preserve"> </w:t>
      </w:r>
    </w:p>
    <w:p w:rsidR="00A826FD" w:rsidRPr="00D016E7" w:rsidRDefault="00A826FD" w:rsidP="00A826FD">
      <w:pPr>
        <w:spacing w:after="0"/>
        <w:rPr>
          <w:rFonts w:ascii="Bookman Old Style" w:hAnsi="Bookman Old Style"/>
          <w:bCs/>
          <w:i/>
          <w:sz w:val="24"/>
          <w:szCs w:val="24"/>
        </w:rPr>
      </w:pPr>
      <w:r w:rsidRPr="00D016E7">
        <w:rPr>
          <w:rFonts w:ascii="Bookman Old Style" w:hAnsi="Bookman Old Style"/>
          <w:bCs/>
          <w:i/>
          <w:sz w:val="24"/>
          <w:szCs w:val="24"/>
        </w:rPr>
        <w:t>Proti: 0</w:t>
      </w:r>
    </w:p>
    <w:p w:rsidR="00A826FD" w:rsidRDefault="00A826FD" w:rsidP="00A826FD">
      <w:pPr>
        <w:spacing w:after="0"/>
        <w:rPr>
          <w:rFonts w:ascii="Bookman Old Style" w:hAnsi="Bookman Old Style"/>
          <w:bCs/>
          <w:sz w:val="24"/>
          <w:szCs w:val="24"/>
        </w:rPr>
      </w:pPr>
      <w:r w:rsidRPr="00D016E7">
        <w:rPr>
          <w:rFonts w:ascii="Bookman Old Style" w:hAnsi="Bookman Old Style"/>
          <w:bCs/>
          <w:i/>
          <w:sz w:val="24"/>
          <w:szCs w:val="24"/>
        </w:rPr>
        <w:t>Zdržal sa</w:t>
      </w:r>
      <w:r w:rsidRPr="00D016E7">
        <w:rPr>
          <w:rFonts w:ascii="Bookman Old Style" w:hAnsi="Bookman Old Style"/>
          <w:bCs/>
          <w:sz w:val="24"/>
          <w:szCs w:val="24"/>
        </w:rPr>
        <w:t xml:space="preserve"> : 0</w:t>
      </w:r>
    </w:p>
    <w:p w:rsidR="00097B76" w:rsidRDefault="00097B76" w:rsidP="00881A49">
      <w:pPr>
        <w:spacing w:after="0"/>
        <w:rPr>
          <w:rFonts w:ascii="Bookman Old Style" w:hAnsi="Bookman Old Style"/>
          <w:b/>
          <w:sz w:val="24"/>
          <w:szCs w:val="24"/>
        </w:rPr>
      </w:pPr>
    </w:p>
    <w:p w:rsidR="00A16A70" w:rsidRDefault="00A16A70" w:rsidP="00881A49">
      <w:pPr>
        <w:spacing w:after="0"/>
        <w:rPr>
          <w:rFonts w:ascii="Bookman Old Style" w:hAnsi="Bookman Old Style"/>
          <w:bCs/>
          <w:sz w:val="24"/>
          <w:szCs w:val="24"/>
        </w:rPr>
      </w:pPr>
    </w:p>
    <w:p w:rsidR="00097B76" w:rsidRDefault="00A826FD" w:rsidP="00097B76">
      <w:pPr>
        <w:spacing w:after="0" w:line="240" w:lineRule="auto"/>
        <w:rPr>
          <w:rFonts w:ascii="Bookman Old Style" w:hAnsi="Bookman Old Style"/>
          <w:b/>
          <w:sz w:val="24"/>
          <w:szCs w:val="24"/>
        </w:rPr>
      </w:pPr>
      <w:r>
        <w:rPr>
          <w:rFonts w:ascii="Bookman Old Style" w:hAnsi="Bookman Old Style"/>
          <w:b/>
          <w:sz w:val="24"/>
          <w:szCs w:val="24"/>
        </w:rPr>
        <w:t>K bodu č. 4A</w:t>
      </w:r>
    </w:p>
    <w:p w:rsidR="00A826FD" w:rsidRDefault="00A826FD" w:rsidP="00796EDD">
      <w:pPr>
        <w:spacing w:after="0" w:line="240" w:lineRule="auto"/>
        <w:jc w:val="both"/>
        <w:rPr>
          <w:rFonts w:ascii="Bookman Old Style" w:hAnsi="Bookman Old Style"/>
          <w:spacing w:val="-4"/>
          <w:sz w:val="24"/>
          <w:szCs w:val="24"/>
        </w:rPr>
      </w:pPr>
      <w:r>
        <w:rPr>
          <w:rFonts w:ascii="Bookman Old Style" w:hAnsi="Bookman Old Style"/>
          <w:spacing w:val="-4"/>
          <w:sz w:val="24"/>
          <w:szCs w:val="24"/>
        </w:rPr>
        <w:t>Nakoľko bola nová materská škola zaradená do siete škôl a školských zariadení, je potrebné schváliť predloženú Zriaďovaciu listinu s údajmi o prevádzke, ktorá nadobudne účinnosť 1.9.2022</w:t>
      </w:r>
    </w:p>
    <w:p w:rsidR="00A826FD" w:rsidRDefault="00A826FD" w:rsidP="00796EDD">
      <w:pPr>
        <w:spacing w:after="0" w:line="240" w:lineRule="auto"/>
        <w:jc w:val="both"/>
        <w:rPr>
          <w:rFonts w:ascii="Bookman Old Style" w:hAnsi="Bookman Old Style"/>
          <w:spacing w:val="-4"/>
          <w:sz w:val="24"/>
          <w:szCs w:val="24"/>
        </w:rPr>
      </w:pPr>
      <w:r>
        <w:rPr>
          <w:rFonts w:ascii="Bookman Old Style" w:hAnsi="Bookman Old Style"/>
          <w:spacing w:val="-4"/>
          <w:sz w:val="24"/>
          <w:szCs w:val="24"/>
        </w:rPr>
        <w:t xml:space="preserve">Miestna kontrolórka doplnila, že po zaradení kompletného majetku bude doplnená o celkovú výšku majetku. </w:t>
      </w:r>
    </w:p>
    <w:p w:rsidR="00A826FD" w:rsidRDefault="00A826FD" w:rsidP="00A826FD">
      <w:pPr>
        <w:jc w:val="both"/>
        <w:rPr>
          <w:rFonts w:ascii="Bookman Old Style" w:hAnsi="Bookman Old Style"/>
          <w:sz w:val="24"/>
          <w:szCs w:val="24"/>
        </w:rPr>
      </w:pPr>
      <w:r w:rsidRPr="00A826FD">
        <w:rPr>
          <w:rFonts w:ascii="Bookman Old Style" w:hAnsi="Bookman Old Style"/>
          <w:b/>
          <w:sz w:val="24"/>
          <w:szCs w:val="24"/>
        </w:rPr>
        <w:t xml:space="preserve">Uznesením č. 39/2022 schvaľuje </w:t>
      </w:r>
      <w:r w:rsidRPr="00A826FD">
        <w:rPr>
          <w:rFonts w:ascii="Bookman Old Style" w:hAnsi="Bookman Old Style"/>
          <w:sz w:val="24"/>
          <w:szCs w:val="24"/>
        </w:rPr>
        <w:t>Zriaďovaciu listinu Materskej školy a výdajnej školskej jedálne, Cédrová ulica, Bratislava-Čunovo</w:t>
      </w:r>
      <w:r>
        <w:rPr>
          <w:rFonts w:ascii="Bookman Old Style" w:hAnsi="Bookman Old Style"/>
          <w:sz w:val="24"/>
          <w:szCs w:val="24"/>
        </w:rPr>
        <w:t>.</w:t>
      </w:r>
    </w:p>
    <w:p w:rsidR="00A826FD" w:rsidRPr="00D016E7" w:rsidRDefault="00A826FD" w:rsidP="00A826FD">
      <w:pPr>
        <w:spacing w:after="0"/>
        <w:jc w:val="both"/>
        <w:rPr>
          <w:rFonts w:ascii="Bookman Old Style" w:hAnsi="Bookman Old Style"/>
          <w:bCs/>
          <w:sz w:val="24"/>
          <w:szCs w:val="24"/>
        </w:rPr>
      </w:pPr>
      <w:r w:rsidRPr="00D016E7">
        <w:rPr>
          <w:rFonts w:ascii="Bookman Old Style" w:hAnsi="Bookman Old Style"/>
          <w:bCs/>
          <w:i/>
          <w:sz w:val="24"/>
          <w:szCs w:val="24"/>
        </w:rPr>
        <w:t>Hlasovanie</w:t>
      </w:r>
      <w:r w:rsidRPr="00D016E7">
        <w:rPr>
          <w:rFonts w:ascii="Bookman Old Style" w:hAnsi="Bookman Old Style"/>
          <w:bCs/>
          <w:sz w:val="24"/>
          <w:szCs w:val="24"/>
        </w:rPr>
        <w:t xml:space="preserve"> :            </w:t>
      </w:r>
    </w:p>
    <w:p w:rsidR="00A826FD" w:rsidRPr="00D016E7" w:rsidRDefault="00A826FD" w:rsidP="00A826FD">
      <w:pPr>
        <w:spacing w:after="0"/>
        <w:rPr>
          <w:rFonts w:ascii="Bookman Old Style" w:hAnsi="Bookman Old Style"/>
          <w:bCs/>
          <w:i/>
          <w:sz w:val="24"/>
          <w:szCs w:val="24"/>
        </w:rPr>
      </w:pPr>
      <w:r>
        <w:rPr>
          <w:rFonts w:ascii="Bookman Old Style" w:hAnsi="Bookman Old Style"/>
          <w:bCs/>
          <w:i/>
          <w:sz w:val="24"/>
          <w:szCs w:val="24"/>
        </w:rPr>
        <w:t xml:space="preserve">Za: </w:t>
      </w:r>
      <w:r w:rsidRPr="00D016E7">
        <w:rPr>
          <w:rFonts w:ascii="Bookman Old Style" w:hAnsi="Bookman Old Style"/>
          <w:bCs/>
          <w:i/>
          <w:sz w:val="24"/>
          <w:szCs w:val="24"/>
        </w:rPr>
        <w:t>p. Broszová,</w:t>
      </w:r>
      <w:r>
        <w:rPr>
          <w:rFonts w:ascii="Bookman Old Style" w:hAnsi="Bookman Old Style"/>
          <w:bCs/>
          <w:i/>
          <w:sz w:val="24"/>
          <w:szCs w:val="24"/>
        </w:rPr>
        <w:t xml:space="preserve"> p. Bán, </w:t>
      </w:r>
      <w:r w:rsidRPr="00D016E7">
        <w:rPr>
          <w:rFonts w:ascii="Bookman Old Style" w:hAnsi="Bookman Old Style"/>
          <w:bCs/>
          <w:i/>
          <w:sz w:val="24"/>
          <w:szCs w:val="24"/>
        </w:rPr>
        <w:t>p.</w:t>
      </w:r>
      <w:r>
        <w:rPr>
          <w:rFonts w:ascii="Bookman Old Style" w:hAnsi="Bookman Old Style"/>
          <w:bCs/>
          <w:i/>
          <w:sz w:val="24"/>
          <w:szCs w:val="24"/>
        </w:rPr>
        <w:t xml:space="preserve"> </w:t>
      </w:r>
      <w:r w:rsidRPr="00D016E7">
        <w:rPr>
          <w:rFonts w:ascii="Bookman Old Style" w:hAnsi="Bookman Old Style"/>
          <w:bCs/>
          <w:i/>
          <w:sz w:val="24"/>
          <w:szCs w:val="24"/>
        </w:rPr>
        <w:t>Hátas,</w:t>
      </w:r>
      <w:r>
        <w:rPr>
          <w:rFonts w:ascii="Bookman Old Style" w:hAnsi="Bookman Old Style"/>
          <w:bCs/>
          <w:i/>
          <w:sz w:val="24"/>
          <w:szCs w:val="24"/>
        </w:rPr>
        <w:t xml:space="preserve"> p. </w:t>
      </w:r>
      <w:proofErr w:type="spellStart"/>
      <w:r>
        <w:rPr>
          <w:rFonts w:ascii="Bookman Old Style" w:hAnsi="Bookman Old Style"/>
          <w:bCs/>
          <w:i/>
          <w:sz w:val="24"/>
          <w:szCs w:val="24"/>
        </w:rPr>
        <w:t>Krist</w:t>
      </w:r>
      <w:proofErr w:type="spellEnd"/>
      <w:r>
        <w:rPr>
          <w:rFonts w:ascii="Bookman Old Style" w:hAnsi="Bookman Old Style"/>
          <w:bCs/>
          <w:i/>
          <w:sz w:val="24"/>
          <w:szCs w:val="24"/>
        </w:rPr>
        <w:t xml:space="preserve">, p. </w:t>
      </w:r>
      <w:proofErr w:type="spellStart"/>
      <w:r>
        <w:rPr>
          <w:rFonts w:ascii="Bookman Old Style" w:hAnsi="Bookman Old Style"/>
          <w:bCs/>
          <w:i/>
          <w:sz w:val="24"/>
          <w:szCs w:val="24"/>
        </w:rPr>
        <w:t>Maschkanová</w:t>
      </w:r>
      <w:proofErr w:type="spellEnd"/>
      <w:r>
        <w:rPr>
          <w:rFonts w:ascii="Bookman Old Style" w:hAnsi="Bookman Old Style"/>
          <w:bCs/>
          <w:i/>
          <w:sz w:val="24"/>
          <w:szCs w:val="24"/>
        </w:rPr>
        <w:t>, p. Puhovich</w:t>
      </w:r>
      <w:r w:rsidRPr="00D016E7">
        <w:rPr>
          <w:rFonts w:ascii="Bookman Old Style" w:hAnsi="Bookman Old Style"/>
          <w:bCs/>
          <w:i/>
          <w:sz w:val="24"/>
          <w:szCs w:val="24"/>
        </w:rPr>
        <w:t xml:space="preserve"> </w:t>
      </w:r>
    </w:p>
    <w:p w:rsidR="00A826FD" w:rsidRPr="00D016E7" w:rsidRDefault="00A826FD" w:rsidP="00A826FD">
      <w:pPr>
        <w:spacing w:after="0"/>
        <w:rPr>
          <w:rFonts w:ascii="Bookman Old Style" w:hAnsi="Bookman Old Style"/>
          <w:bCs/>
          <w:i/>
          <w:sz w:val="24"/>
          <w:szCs w:val="24"/>
        </w:rPr>
      </w:pPr>
      <w:r w:rsidRPr="00D016E7">
        <w:rPr>
          <w:rFonts w:ascii="Bookman Old Style" w:hAnsi="Bookman Old Style"/>
          <w:bCs/>
          <w:i/>
          <w:sz w:val="24"/>
          <w:szCs w:val="24"/>
        </w:rPr>
        <w:t>Proti: 0</w:t>
      </w:r>
    </w:p>
    <w:p w:rsidR="00A826FD" w:rsidRDefault="00A826FD" w:rsidP="00A826FD">
      <w:pPr>
        <w:spacing w:after="0"/>
        <w:rPr>
          <w:rFonts w:ascii="Bookman Old Style" w:hAnsi="Bookman Old Style"/>
          <w:bCs/>
          <w:sz w:val="24"/>
          <w:szCs w:val="24"/>
        </w:rPr>
      </w:pPr>
      <w:r w:rsidRPr="00D016E7">
        <w:rPr>
          <w:rFonts w:ascii="Bookman Old Style" w:hAnsi="Bookman Old Style"/>
          <w:bCs/>
          <w:i/>
          <w:sz w:val="24"/>
          <w:szCs w:val="24"/>
        </w:rPr>
        <w:t>Zdržal sa</w:t>
      </w:r>
      <w:r w:rsidRPr="00D016E7">
        <w:rPr>
          <w:rFonts w:ascii="Bookman Old Style" w:hAnsi="Bookman Old Style"/>
          <w:bCs/>
          <w:sz w:val="24"/>
          <w:szCs w:val="24"/>
        </w:rPr>
        <w:t xml:space="preserve"> : 0</w:t>
      </w:r>
    </w:p>
    <w:p w:rsidR="00A826FD" w:rsidRDefault="00A826FD" w:rsidP="00A826FD">
      <w:pPr>
        <w:spacing w:after="0"/>
        <w:rPr>
          <w:rFonts w:ascii="Bookman Old Style" w:hAnsi="Bookman Old Style"/>
          <w:bCs/>
          <w:sz w:val="24"/>
          <w:szCs w:val="24"/>
        </w:rPr>
      </w:pPr>
    </w:p>
    <w:p w:rsidR="00A826FD" w:rsidRDefault="00A826FD" w:rsidP="00A826FD">
      <w:pPr>
        <w:spacing w:after="0"/>
        <w:rPr>
          <w:rFonts w:ascii="Bookman Old Style" w:hAnsi="Bookman Old Style"/>
          <w:bCs/>
          <w:sz w:val="24"/>
          <w:szCs w:val="24"/>
        </w:rPr>
      </w:pPr>
    </w:p>
    <w:p w:rsidR="00A826FD" w:rsidRDefault="00A826FD" w:rsidP="00A826FD">
      <w:pPr>
        <w:spacing w:after="0"/>
        <w:rPr>
          <w:rFonts w:ascii="Bookman Old Style" w:hAnsi="Bookman Old Style"/>
          <w:b/>
          <w:bCs/>
          <w:sz w:val="24"/>
          <w:szCs w:val="24"/>
        </w:rPr>
      </w:pPr>
      <w:r w:rsidRPr="00A826FD">
        <w:rPr>
          <w:rFonts w:ascii="Bookman Old Style" w:hAnsi="Bookman Old Style"/>
          <w:b/>
          <w:bCs/>
          <w:sz w:val="24"/>
          <w:szCs w:val="24"/>
        </w:rPr>
        <w:t>K bodu č. 5</w:t>
      </w:r>
    </w:p>
    <w:p w:rsidR="00A826FD" w:rsidRDefault="00A826FD" w:rsidP="00A826FD">
      <w:pPr>
        <w:spacing w:after="0"/>
        <w:jc w:val="both"/>
        <w:rPr>
          <w:rFonts w:ascii="Bookman Old Style" w:hAnsi="Bookman Old Style"/>
          <w:bCs/>
          <w:sz w:val="24"/>
          <w:szCs w:val="24"/>
        </w:rPr>
      </w:pPr>
      <w:r w:rsidRPr="00A826FD">
        <w:rPr>
          <w:rFonts w:ascii="Bookman Old Style" w:hAnsi="Bookman Old Style"/>
          <w:bCs/>
          <w:sz w:val="24"/>
          <w:szCs w:val="24"/>
        </w:rPr>
        <w:t>Jedná sa o rozsiahlu zmenu najmä v súvislosti s</w:t>
      </w:r>
      <w:r>
        <w:rPr>
          <w:rFonts w:ascii="Bookman Old Style" w:hAnsi="Bookman Old Style"/>
          <w:bCs/>
          <w:sz w:val="24"/>
          <w:szCs w:val="24"/>
        </w:rPr>
        <w:t xml:space="preserve"> novou materskou školou. Nakoľko na jej prevádzku nezískame zo štátneho rozpočtu žiadne prostriedky, museli sme siahnuť hlboko do našich možností a rezerv a zapájame tak všetky </w:t>
      </w:r>
      <w:r>
        <w:rPr>
          <w:rFonts w:ascii="Bookman Old Style" w:hAnsi="Bookman Old Style"/>
          <w:bCs/>
          <w:sz w:val="24"/>
          <w:szCs w:val="24"/>
        </w:rPr>
        <w:lastRenderedPageBreak/>
        <w:t>možné prostriedky aby bolo možné zafinancovanie všetkých výdavkov</w:t>
      </w:r>
      <w:r w:rsidR="00A16A70">
        <w:rPr>
          <w:rFonts w:ascii="Bookman Old Style" w:hAnsi="Bookman Old Style"/>
          <w:bCs/>
          <w:sz w:val="24"/>
          <w:szCs w:val="24"/>
        </w:rPr>
        <w:t>,</w:t>
      </w:r>
      <w:r>
        <w:rPr>
          <w:rFonts w:ascii="Bookman Old Style" w:hAnsi="Bookman Old Style"/>
          <w:bCs/>
          <w:sz w:val="24"/>
          <w:szCs w:val="24"/>
        </w:rPr>
        <w:t xml:space="preserve"> ktoré nás čakajú. </w:t>
      </w:r>
    </w:p>
    <w:p w:rsidR="00A16A70" w:rsidRDefault="00A16A70" w:rsidP="00A16A70">
      <w:pPr>
        <w:spacing w:after="0"/>
        <w:rPr>
          <w:rFonts w:ascii="Bookman Old Style" w:hAnsi="Bookman Old Style"/>
          <w:b/>
          <w:sz w:val="24"/>
          <w:szCs w:val="24"/>
        </w:rPr>
      </w:pPr>
      <w:r w:rsidRPr="00A16A70">
        <w:rPr>
          <w:rFonts w:ascii="Bookman Old Style" w:hAnsi="Bookman Old Style"/>
          <w:b/>
          <w:sz w:val="24"/>
          <w:szCs w:val="24"/>
        </w:rPr>
        <w:t>Uznesením č.</w:t>
      </w:r>
      <w:r>
        <w:rPr>
          <w:rFonts w:ascii="Bookman Old Style" w:hAnsi="Bookman Old Style"/>
          <w:b/>
          <w:sz w:val="24"/>
          <w:szCs w:val="24"/>
        </w:rPr>
        <w:t xml:space="preserve"> 40/2022 </w:t>
      </w:r>
      <w:r w:rsidRPr="00A16A70">
        <w:rPr>
          <w:rFonts w:ascii="Bookman Old Style" w:hAnsi="Bookman Old Style"/>
          <w:b/>
          <w:spacing w:val="-4"/>
          <w:sz w:val="24"/>
          <w:szCs w:val="24"/>
        </w:rPr>
        <w:t xml:space="preserve">a) schvaľuje  </w:t>
      </w:r>
      <w:r w:rsidRPr="00A16A70">
        <w:rPr>
          <w:rFonts w:ascii="Bookman Old Style" w:hAnsi="Bookman Old Style"/>
          <w:sz w:val="24"/>
          <w:szCs w:val="24"/>
        </w:rPr>
        <w:t>zmenu rozpočtu č. 04/2022</w:t>
      </w:r>
    </w:p>
    <w:p w:rsidR="00A16A70" w:rsidRPr="00A16A70" w:rsidRDefault="00A16A70" w:rsidP="00A16A70">
      <w:pPr>
        <w:spacing w:after="0"/>
        <w:rPr>
          <w:rFonts w:ascii="Bookman Old Style" w:hAnsi="Bookman Old Style"/>
          <w:b/>
          <w:sz w:val="24"/>
          <w:szCs w:val="24"/>
        </w:rPr>
      </w:pPr>
      <w:r w:rsidRPr="00A16A70">
        <w:rPr>
          <w:rFonts w:ascii="Bookman Old Style" w:hAnsi="Bookman Old Style"/>
          <w:b/>
          <w:spacing w:val="-4"/>
          <w:sz w:val="24"/>
          <w:szCs w:val="24"/>
        </w:rPr>
        <w:t xml:space="preserve">b) </w:t>
      </w:r>
      <w:r w:rsidRPr="00A16A70">
        <w:rPr>
          <w:rFonts w:ascii="Bookman Old Style" w:hAnsi="Bookman Old Style"/>
          <w:b/>
          <w:spacing w:val="-4"/>
          <w:sz w:val="24"/>
          <w:szCs w:val="24"/>
          <w:u w:val="single"/>
        </w:rPr>
        <w:t xml:space="preserve">schvaľuje  </w:t>
      </w:r>
    </w:p>
    <w:p w:rsidR="00A16A70" w:rsidRPr="00A16A70" w:rsidRDefault="00A16A70" w:rsidP="00A16A70">
      <w:pPr>
        <w:numPr>
          <w:ilvl w:val="0"/>
          <w:numId w:val="17"/>
        </w:numPr>
        <w:spacing w:after="0" w:line="240" w:lineRule="auto"/>
        <w:jc w:val="both"/>
        <w:rPr>
          <w:rFonts w:ascii="Bookman Old Style" w:hAnsi="Bookman Old Style"/>
          <w:sz w:val="24"/>
          <w:szCs w:val="24"/>
        </w:rPr>
      </w:pPr>
      <w:r w:rsidRPr="00A16A70">
        <w:rPr>
          <w:rFonts w:ascii="Bookman Old Style" w:hAnsi="Bookman Old Style"/>
          <w:sz w:val="24"/>
          <w:szCs w:val="24"/>
        </w:rPr>
        <w:t xml:space="preserve">použitie prostriedkov rezervného fondu na </w:t>
      </w:r>
      <w:r w:rsidRPr="00A16A70">
        <w:rPr>
          <w:rFonts w:ascii="Bookman Old Style" w:hAnsi="Bookman Old Style"/>
          <w:sz w:val="24"/>
          <w:szCs w:val="24"/>
          <w:u w:val="single"/>
        </w:rPr>
        <w:t>bežné</w:t>
      </w:r>
      <w:r w:rsidRPr="00A16A70">
        <w:rPr>
          <w:rFonts w:ascii="Bookman Old Style" w:hAnsi="Bookman Old Style"/>
          <w:color w:val="FF0000"/>
          <w:sz w:val="24"/>
          <w:szCs w:val="24"/>
        </w:rPr>
        <w:t xml:space="preserve"> </w:t>
      </w:r>
      <w:r w:rsidRPr="00A16A70">
        <w:rPr>
          <w:rFonts w:ascii="Bookman Old Style" w:hAnsi="Bookman Old Style"/>
          <w:sz w:val="24"/>
          <w:szCs w:val="24"/>
        </w:rPr>
        <w:t xml:space="preserve">výdavky vo výške </w:t>
      </w:r>
      <w:r w:rsidRPr="00A16A70">
        <w:rPr>
          <w:rFonts w:ascii="Bookman Old Style" w:hAnsi="Bookman Old Style"/>
          <w:b/>
          <w:sz w:val="24"/>
          <w:szCs w:val="24"/>
        </w:rPr>
        <w:t>48.500€</w:t>
      </w:r>
      <w:r w:rsidRPr="00A16A70">
        <w:rPr>
          <w:rFonts w:ascii="Bookman Old Style" w:hAnsi="Bookman Old Style"/>
          <w:sz w:val="24"/>
          <w:szCs w:val="24"/>
        </w:rPr>
        <w:t xml:space="preserve"> v zmysle § 10, ods. 8 zákona č. 583/2004 Z. z., konkrétne na:</w:t>
      </w:r>
    </w:p>
    <w:p w:rsidR="00A16A70" w:rsidRPr="00A16A70" w:rsidRDefault="00A16A70" w:rsidP="00A16A70">
      <w:pPr>
        <w:numPr>
          <w:ilvl w:val="0"/>
          <w:numId w:val="14"/>
        </w:numPr>
        <w:spacing w:after="0" w:line="240" w:lineRule="auto"/>
        <w:jc w:val="both"/>
        <w:rPr>
          <w:rFonts w:ascii="Bookman Old Style" w:hAnsi="Bookman Old Style"/>
          <w:b/>
          <w:sz w:val="24"/>
          <w:szCs w:val="24"/>
        </w:rPr>
      </w:pPr>
      <w:r w:rsidRPr="00A16A70">
        <w:rPr>
          <w:rFonts w:ascii="Bookman Old Style" w:hAnsi="Bookman Old Style"/>
          <w:sz w:val="24"/>
          <w:szCs w:val="24"/>
        </w:rPr>
        <w:t xml:space="preserve">financovanie výdavkov spojených so zariadením, otvorením a prevádzkou MŠ na Cédrovej ulici vo výške </w:t>
      </w:r>
      <w:r w:rsidRPr="00A16A70">
        <w:rPr>
          <w:rFonts w:ascii="Bookman Old Style" w:hAnsi="Bookman Old Style"/>
          <w:b/>
          <w:sz w:val="24"/>
          <w:szCs w:val="24"/>
        </w:rPr>
        <w:t>31.360,00€</w:t>
      </w:r>
    </w:p>
    <w:p w:rsidR="00A16A70" w:rsidRPr="00A16A70" w:rsidRDefault="00A16A70" w:rsidP="00A16A70">
      <w:pPr>
        <w:numPr>
          <w:ilvl w:val="0"/>
          <w:numId w:val="14"/>
        </w:numPr>
        <w:spacing w:after="0" w:line="240" w:lineRule="auto"/>
        <w:jc w:val="both"/>
        <w:rPr>
          <w:rFonts w:ascii="Bookman Old Style" w:hAnsi="Bookman Old Style"/>
          <w:sz w:val="24"/>
          <w:szCs w:val="24"/>
        </w:rPr>
      </w:pPr>
      <w:r w:rsidRPr="00A16A70">
        <w:rPr>
          <w:rFonts w:ascii="Bookman Old Style" w:hAnsi="Bookman Old Style"/>
          <w:sz w:val="24"/>
          <w:szCs w:val="24"/>
        </w:rPr>
        <w:t xml:space="preserve">financovanie výdavkov spojených s prevádzkou miestneho úradu vo výške </w:t>
      </w:r>
      <w:r w:rsidRPr="00A16A70">
        <w:rPr>
          <w:rFonts w:ascii="Bookman Old Style" w:hAnsi="Bookman Old Style"/>
          <w:b/>
          <w:sz w:val="24"/>
          <w:szCs w:val="24"/>
        </w:rPr>
        <w:t>9.640,00€</w:t>
      </w:r>
    </w:p>
    <w:p w:rsidR="00A16A70" w:rsidRPr="00A16A70" w:rsidRDefault="00A16A70" w:rsidP="00A16A70">
      <w:pPr>
        <w:numPr>
          <w:ilvl w:val="0"/>
          <w:numId w:val="14"/>
        </w:numPr>
        <w:spacing w:after="0" w:line="240" w:lineRule="auto"/>
        <w:jc w:val="both"/>
        <w:rPr>
          <w:rFonts w:ascii="Bookman Old Style" w:hAnsi="Bookman Old Style"/>
          <w:sz w:val="24"/>
          <w:szCs w:val="24"/>
        </w:rPr>
      </w:pPr>
      <w:r w:rsidRPr="00A16A70">
        <w:rPr>
          <w:rFonts w:ascii="Bookman Old Style" w:hAnsi="Bookman Old Style"/>
          <w:sz w:val="24"/>
          <w:szCs w:val="24"/>
        </w:rPr>
        <w:t xml:space="preserve">financovanie výdavkov spojených s réžiou školskej jedálne vo výške </w:t>
      </w:r>
      <w:r w:rsidRPr="00A16A70">
        <w:rPr>
          <w:rFonts w:ascii="Bookman Old Style" w:hAnsi="Bookman Old Style"/>
          <w:b/>
          <w:sz w:val="24"/>
          <w:szCs w:val="24"/>
        </w:rPr>
        <w:t>7.500,00€</w:t>
      </w:r>
    </w:p>
    <w:p w:rsidR="00A16A70" w:rsidRPr="00A16A70" w:rsidRDefault="00A16A70" w:rsidP="00A16A70">
      <w:pPr>
        <w:numPr>
          <w:ilvl w:val="0"/>
          <w:numId w:val="17"/>
        </w:numPr>
        <w:spacing w:after="0" w:line="240" w:lineRule="auto"/>
        <w:jc w:val="both"/>
        <w:rPr>
          <w:rFonts w:ascii="Bookman Old Style" w:hAnsi="Bookman Old Style"/>
          <w:sz w:val="24"/>
          <w:szCs w:val="24"/>
        </w:rPr>
      </w:pPr>
      <w:r w:rsidRPr="00A16A70">
        <w:rPr>
          <w:rFonts w:ascii="Bookman Old Style" w:hAnsi="Bookman Old Style"/>
          <w:sz w:val="24"/>
          <w:szCs w:val="24"/>
        </w:rPr>
        <w:t xml:space="preserve">použitie prostriedkov rezervného fondu na </w:t>
      </w:r>
      <w:r w:rsidRPr="00A16A70">
        <w:rPr>
          <w:rFonts w:ascii="Bookman Old Style" w:hAnsi="Bookman Old Style"/>
          <w:sz w:val="24"/>
          <w:szCs w:val="24"/>
          <w:u w:val="single"/>
        </w:rPr>
        <w:t>kapitálové</w:t>
      </w:r>
      <w:r w:rsidRPr="00A16A70">
        <w:rPr>
          <w:rFonts w:ascii="Bookman Old Style" w:hAnsi="Bookman Old Style"/>
          <w:color w:val="FF0000"/>
          <w:sz w:val="24"/>
          <w:szCs w:val="24"/>
        </w:rPr>
        <w:t xml:space="preserve"> </w:t>
      </w:r>
      <w:r w:rsidRPr="00A16A70">
        <w:rPr>
          <w:rFonts w:ascii="Bookman Old Style" w:hAnsi="Bookman Old Style"/>
          <w:sz w:val="24"/>
          <w:szCs w:val="24"/>
        </w:rPr>
        <w:t xml:space="preserve">výdavky vo výške </w:t>
      </w:r>
      <w:r w:rsidRPr="00A16A70">
        <w:rPr>
          <w:rFonts w:ascii="Bookman Old Style" w:hAnsi="Bookman Old Style"/>
          <w:b/>
          <w:sz w:val="24"/>
          <w:szCs w:val="24"/>
        </w:rPr>
        <w:t>6.000€</w:t>
      </w:r>
      <w:r w:rsidRPr="00A16A70">
        <w:rPr>
          <w:rFonts w:ascii="Bookman Old Style" w:hAnsi="Bookman Old Style"/>
          <w:sz w:val="24"/>
          <w:szCs w:val="24"/>
        </w:rPr>
        <w:t xml:space="preserve"> v zmysle § 10, ods. 8 zákona č. 583/2004 Z. z., na financovanie výdavkov spojených s realizáciou kamerového systému v MŠ  na Cédrovej ul.</w:t>
      </w:r>
    </w:p>
    <w:p w:rsidR="00A16A70" w:rsidRPr="00A16A70" w:rsidRDefault="00A16A70" w:rsidP="00A16A70">
      <w:pPr>
        <w:jc w:val="both"/>
        <w:rPr>
          <w:rFonts w:ascii="Bookman Old Style" w:hAnsi="Bookman Old Style"/>
          <w:b/>
          <w:spacing w:val="-4"/>
          <w:sz w:val="24"/>
          <w:szCs w:val="24"/>
        </w:rPr>
      </w:pPr>
      <w:r w:rsidRPr="00A16A70">
        <w:rPr>
          <w:rFonts w:ascii="Bookman Old Style" w:hAnsi="Bookman Old Style"/>
          <w:b/>
          <w:spacing w:val="-4"/>
          <w:sz w:val="24"/>
          <w:szCs w:val="24"/>
        </w:rPr>
        <w:t xml:space="preserve">c) </w:t>
      </w:r>
      <w:r w:rsidRPr="00A16A70">
        <w:rPr>
          <w:rFonts w:ascii="Bookman Old Style" w:hAnsi="Bookman Old Style"/>
          <w:b/>
          <w:spacing w:val="-4"/>
          <w:sz w:val="24"/>
          <w:szCs w:val="24"/>
          <w:u w:val="single"/>
        </w:rPr>
        <w:t xml:space="preserve">schvaľuje  </w:t>
      </w:r>
    </w:p>
    <w:p w:rsidR="00A16A70" w:rsidRPr="00A16A70" w:rsidRDefault="00A16A70" w:rsidP="00A16A70">
      <w:pPr>
        <w:numPr>
          <w:ilvl w:val="0"/>
          <w:numId w:val="14"/>
        </w:numPr>
        <w:spacing w:after="0" w:line="240" w:lineRule="auto"/>
        <w:jc w:val="both"/>
        <w:rPr>
          <w:rFonts w:ascii="Bookman Old Style" w:hAnsi="Bookman Old Style"/>
          <w:sz w:val="24"/>
          <w:szCs w:val="24"/>
        </w:rPr>
      </w:pPr>
      <w:r w:rsidRPr="00A16A70">
        <w:rPr>
          <w:rFonts w:ascii="Bookman Old Style" w:hAnsi="Bookman Old Style"/>
          <w:sz w:val="24"/>
          <w:szCs w:val="24"/>
        </w:rPr>
        <w:t xml:space="preserve">financovanie výstavby dopravného ihriska v materskej škole na Cédrovej ul. z výnosu poplatok za rozvoj vo výške </w:t>
      </w:r>
      <w:r w:rsidRPr="00A16A70">
        <w:rPr>
          <w:rFonts w:ascii="Bookman Old Style" w:hAnsi="Bookman Old Style"/>
          <w:b/>
          <w:sz w:val="24"/>
          <w:szCs w:val="24"/>
        </w:rPr>
        <w:t>30.000,00€</w:t>
      </w:r>
    </w:p>
    <w:p w:rsidR="00A16A70" w:rsidRPr="00A16A70" w:rsidRDefault="00A16A70" w:rsidP="00A16A70">
      <w:pPr>
        <w:jc w:val="both"/>
        <w:rPr>
          <w:rFonts w:ascii="Bookman Old Style" w:hAnsi="Bookman Old Style"/>
          <w:b/>
          <w:spacing w:val="-4"/>
          <w:sz w:val="24"/>
          <w:szCs w:val="24"/>
        </w:rPr>
      </w:pPr>
      <w:r w:rsidRPr="00A16A70">
        <w:rPr>
          <w:rFonts w:ascii="Bookman Old Style" w:hAnsi="Bookman Old Style"/>
          <w:b/>
          <w:spacing w:val="-4"/>
          <w:sz w:val="24"/>
          <w:szCs w:val="24"/>
        </w:rPr>
        <w:t xml:space="preserve">d) </w:t>
      </w:r>
      <w:r w:rsidRPr="00A16A70">
        <w:rPr>
          <w:rFonts w:ascii="Bookman Old Style" w:hAnsi="Bookman Old Style"/>
          <w:b/>
          <w:spacing w:val="-4"/>
          <w:sz w:val="24"/>
          <w:szCs w:val="24"/>
          <w:u w:val="single"/>
        </w:rPr>
        <w:t xml:space="preserve">schvaľuje  </w:t>
      </w:r>
    </w:p>
    <w:p w:rsidR="00A16A70" w:rsidRPr="00A16A70" w:rsidRDefault="00A16A70" w:rsidP="00A16A70">
      <w:pPr>
        <w:numPr>
          <w:ilvl w:val="0"/>
          <w:numId w:val="15"/>
        </w:numPr>
        <w:spacing w:after="0" w:line="240" w:lineRule="auto"/>
        <w:jc w:val="both"/>
        <w:rPr>
          <w:rFonts w:ascii="Bookman Old Style" w:hAnsi="Bookman Old Style"/>
          <w:b/>
          <w:sz w:val="24"/>
          <w:szCs w:val="24"/>
        </w:rPr>
      </w:pPr>
      <w:r w:rsidRPr="00A16A70">
        <w:rPr>
          <w:rFonts w:ascii="Bookman Old Style" w:hAnsi="Bookman Old Style"/>
          <w:sz w:val="24"/>
          <w:szCs w:val="24"/>
        </w:rPr>
        <w:t>navýšenie rozpočtu príjmov a výdavkov o </w:t>
      </w:r>
      <w:r w:rsidRPr="00A16A70">
        <w:rPr>
          <w:rFonts w:ascii="Bookman Old Style" w:hAnsi="Bookman Old Style"/>
          <w:b/>
          <w:sz w:val="24"/>
          <w:szCs w:val="24"/>
        </w:rPr>
        <w:t>15.460,00€</w:t>
      </w:r>
    </w:p>
    <w:tbl>
      <w:tblPr>
        <w:tblW w:w="12893" w:type="dxa"/>
        <w:tblCellMar>
          <w:left w:w="70" w:type="dxa"/>
          <w:right w:w="70" w:type="dxa"/>
        </w:tblCellMar>
        <w:tblLook w:val="04A0" w:firstRow="1" w:lastRow="0" w:firstColumn="1" w:lastColumn="0" w:noHBand="0" w:noVBand="1"/>
      </w:tblPr>
      <w:tblGrid>
        <w:gridCol w:w="2977"/>
        <w:gridCol w:w="636"/>
        <w:gridCol w:w="3936"/>
        <w:gridCol w:w="1176"/>
        <w:gridCol w:w="1196"/>
        <w:gridCol w:w="1496"/>
        <w:gridCol w:w="1476"/>
      </w:tblGrid>
      <w:tr w:rsidR="00A16A70" w:rsidRPr="00A16A70" w:rsidTr="006F5A54">
        <w:trPr>
          <w:trHeight w:val="375"/>
        </w:trPr>
        <w:tc>
          <w:tcPr>
            <w:tcW w:w="2977" w:type="dxa"/>
            <w:tcBorders>
              <w:top w:val="nil"/>
              <w:left w:val="nil"/>
              <w:bottom w:val="nil"/>
              <w:right w:val="nil"/>
            </w:tcBorders>
            <w:shd w:val="clear" w:color="auto" w:fill="auto"/>
            <w:noWrap/>
            <w:vAlign w:val="center"/>
          </w:tcPr>
          <w:p w:rsidR="00A16A70" w:rsidRPr="00A16A70" w:rsidRDefault="00A16A70" w:rsidP="006F5A54">
            <w:pPr>
              <w:ind w:right="-811"/>
              <w:rPr>
                <w:rFonts w:ascii="Bookman Old Style" w:hAnsi="Bookman Old Style"/>
                <w:b/>
                <w:spacing w:val="-4"/>
                <w:sz w:val="24"/>
                <w:szCs w:val="24"/>
                <w:u w:val="single"/>
              </w:rPr>
            </w:pPr>
            <w:r w:rsidRPr="00A16A70">
              <w:rPr>
                <w:rFonts w:ascii="Bookman Old Style" w:hAnsi="Bookman Old Style"/>
                <w:b/>
                <w:spacing w:val="-4"/>
                <w:sz w:val="24"/>
                <w:szCs w:val="24"/>
              </w:rPr>
              <w:t xml:space="preserve">e) </w:t>
            </w:r>
            <w:r w:rsidRPr="00A16A70">
              <w:rPr>
                <w:rFonts w:ascii="Bookman Old Style" w:hAnsi="Bookman Old Style"/>
                <w:b/>
                <w:spacing w:val="-4"/>
                <w:sz w:val="24"/>
                <w:szCs w:val="24"/>
                <w:u w:val="single"/>
              </w:rPr>
              <w:t xml:space="preserve">schvaľuje </w:t>
            </w:r>
          </w:p>
        </w:tc>
        <w:tc>
          <w:tcPr>
            <w:tcW w:w="636" w:type="dxa"/>
            <w:tcBorders>
              <w:top w:val="nil"/>
              <w:left w:val="nil"/>
              <w:bottom w:val="nil"/>
              <w:right w:val="nil"/>
            </w:tcBorders>
            <w:shd w:val="clear" w:color="auto" w:fill="auto"/>
            <w:noWrap/>
            <w:vAlign w:val="center"/>
          </w:tcPr>
          <w:p w:rsidR="00A16A70" w:rsidRPr="00A16A70" w:rsidRDefault="00A16A70" w:rsidP="006F5A54">
            <w:pPr>
              <w:rPr>
                <w:rFonts w:ascii="Bookman Old Style" w:hAnsi="Bookman Old Style"/>
                <w:b/>
                <w:bCs/>
                <w:color w:val="FF0000"/>
                <w:sz w:val="28"/>
                <w:szCs w:val="28"/>
              </w:rPr>
            </w:pPr>
          </w:p>
        </w:tc>
        <w:tc>
          <w:tcPr>
            <w:tcW w:w="3936" w:type="dxa"/>
            <w:tcBorders>
              <w:top w:val="nil"/>
              <w:left w:val="nil"/>
              <w:bottom w:val="nil"/>
              <w:right w:val="nil"/>
            </w:tcBorders>
            <w:shd w:val="clear" w:color="auto" w:fill="auto"/>
            <w:noWrap/>
            <w:vAlign w:val="center"/>
          </w:tcPr>
          <w:p w:rsidR="00A16A70" w:rsidRPr="00A16A70" w:rsidRDefault="00A16A70" w:rsidP="006F5A54">
            <w:pPr>
              <w:rPr>
                <w:rFonts w:ascii="Bookman Old Style" w:hAnsi="Bookman Old Style"/>
                <w:b/>
                <w:bCs/>
                <w:color w:val="FF0000"/>
                <w:sz w:val="28"/>
                <w:szCs w:val="28"/>
              </w:rPr>
            </w:pPr>
          </w:p>
        </w:tc>
        <w:tc>
          <w:tcPr>
            <w:tcW w:w="1176" w:type="dxa"/>
            <w:tcBorders>
              <w:top w:val="nil"/>
              <w:left w:val="nil"/>
              <w:bottom w:val="nil"/>
              <w:right w:val="nil"/>
            </w:tcBorders>
            <w:shd w:val="clear" w:color="000000" w:fill="FFFFFF"/>
            <w:noWrap/>
            <w:vAlign w:val="center"/>
          </w:tcPr>
          <w:p w:rsidR="00A16A70" w:rsidRPr="00A16A70" w:rsidRDefault="00A16A70" w:rsidP="006F5A54">
            <w:pPr>
              <w:rPr>
                <w:rFonts w:ascii="Bookman Old Style" w:hAnsi="Bookman Old Style"/>
                <w:sz w:val="24"/>
                <w:szCs w:val="24"/>
              </w:rPr>
            </w:pPr>
          </w:p>
        </w:tc>
        <w:tc>
          <w:tcPr>
            <w:tcW w:w="1196" w:type="dxa"/>
            <w:tcBorders>
              <w:top w:val="nil"/>
              <w:left w:val="nil"/>
              <w:bottom w:val="nil"/>
              <w:right w:val="nil"/>
            </w:tcBorders>
            <w:shd w:val="clear" w:color="000000" w:fill="FFFFFF"/>
            <w:noWrap/>
            <w:vAlign w:val="center"/>
          </w:tcPr>
          <w:p w:rsidR="00A16A70" w:rsidRPr="00A16A70" w:rsidRDefault="00A16A70" w:rsidP="006F5A54">
            <w:pPr>
              <w:rPr>
                <w:rFonts w:ascii="Bookman Old Style" w:hAnsi="Bookman Old Style"/>
                <w:sz w:val="24"/>
                <w:szCs w:val="24"/>
              </w:rPr>
            </w:pPr>
          </w:p>
        </w:tc>
        <w:tc>
          <w:tcPr>
            <w:tcW w:w="1496" w:type="dxa"/>
            <w:tcBorders>
              <w:top w:val="nil"/>
              <w:left w:val="nil"/>
              <w:bottom w:val="nil"/>
              <w:right w:val="nil"/>
            </w:tcBorders>
            <w:shd w:val="clear" w:color="000000" w:fill="FFFFFF"/>
            <w:noWrap/>
            <w:vAlign w:val="center"/>
          </w:tcPr>
          <w:p w:rsidR="00A16A70" w:rsidRPr="00A16A70" w:rsidRDefault="00A16A70" w:rsidP="006F5A54">
            <w:pPr>
              <w:rPr>
                <w:rFonts w:ascii="Bookman Old Style" w:hAnsi="Bookman Old Style"/>
                <w:sz w:val="24"/>
                <w:szCs w:val="24"/>
              </w:rPr>
            </w:pPr>
          </w:p>
        </w:tc>
        <w:tc>
          <w:tcPr>
            <w:tcW w:w="1476" w:type="dxa"/>
            <w:tcBorders>
              <w:top w:val="nil"/>
              <w:left w:val="nil"/>
              <w:bottom w:val="nil"/>
              <w:right w:val="nil"/>
            </w:tcBorders>
            <w:shd w:val="clear" w:color="auto" w:fill="auto"/>
            <w:noWrap/>
            <w:vAlign w:val="center"/>
            <w:hideMark/>
          </w:tcPr>
          <w:p w:rsidR="00A16A70" w:rsidRPr="00A16A70" w:rsidRDefault="00A16A70" w:rsidP="006F5A54">
            <w:pPr>
              <w:rPr>
                <w:rFonts w:ascii="Bookman Old Style" w:hAnsi="Bookman Old Style"/>
                <w:sz w:val="24"/>
                <w:szCs w:val="24"/>
              </w:rPr>
            </w:pPr>
          </w:p>
        </w:tc>
      </w:tr>
    </w:tbl>
    <w:p w:rsidR="00A16A70" w:rsidRPr="00A16A70" w:rsidRDefault="00A16A70" w:rsidP="00A16A70">
      <w:pPr>
        <w:numPr>
          <w:ilvl w:val="0"/>
          <w:numId w:val="16"/>
        </w:numPr>
        <w:spacing w:after="0" w:line="240" w:lineRule="auto"/>
        <w:jc w:val="both"/>
        <w:rPr>
          <w:rFonts w:ascii="Bookman Old Style" w:hAnsi="Bookman Old Style"/>
          <w:sz w:val="24"/>
          <w:szCs w:val="24"/>
        </w:rPr>
      </w:pPr>
      <w:r w:rsidRPr="00A16A70">
        <w:rPr>
          <w:rFonts w:ascii="Bookman Old Style" w:hAnsi="Bookman Old Style"/>
          <w:sz w:val="24"/>
          <w:szCs w:val="24"/>
        </w:rPr>
        <w:t>vytvorenie</w:t>
      </w:r>
      <w:r w:rsidRPr="00A16A70">
        <w:rPr>
          <w:rFonts w:ascii="Bookman Old Style" w:hAnsi="Bookman Old Style"/>
          <w:color w:val="FF0000"/>
          <w:sz w:val="24"/>
          <w:szCs w:val="24"/>
        </w:rPr>
        <w:t xml:space="preserve"> </w:t>
      </w:r>
      <w:r w:rsidRPr="00A16A70">
        <w:rPr>
          <w:rFonts w:ascii="Bookman Old Style" w:hAnsi="Bookman Old Style"/>
          <w:sz w:val="24"/>
          <w:szCs w:val="24"/>
        </w:rPr>
        <w:t xml:space="preserve">nového podprogramu č. 7.3.3: „Vzdelávanie - Materská škola – Mladé Čunovo - </w:t>
      </w:r>
      <w:r w:rsidRPr="00A16A70">
        <w:rPr>
          <w:rFonts w:ascii="Bookman Old Style" w:hAnsi="Bookman Old Style"/>
          <w:b/>
          <w:sz w:val="24"/>
          <w:szCs w:val="24"/>
        </w:rPr>
        <w:t>Výdavky na MŠ z bežného transferu zo ŠR</w:t>
      </w:r>
      <w:r w:rsidRPr="00A16A70">
        <w:rPr>
          <w:rFonts w:ascii="Bookman Old Style" w:hAnsi="Bookman Old Style"/>
          <w:sz w:val="24"/>
          <w:szCs w:val="24"/>
        </w:rPr>
        <w:t xml:space="preserve">“ </w:t>
      </w:r>
    </w:p>
    <w:p w:rsidR="00A16A70" w:rsidRPr="00A16A70" w:rsidRDefault="00A16A70" w:rsidP="00A16A70">
      <w:pPr>
        <w:numPr>
          <w:ilvl w:val="0"/>
          <w:numId w:val="16"/>
        </w:numPr>
        <w:spacing w:after="0" w:line="240" w:lineRule="auto"/>
        <w:jc w:val="both"/>
        <w:rPr>
          <w:rFonts w:ascii="Bookman Old Style" w:hAnsi="Bookman Old Style"/>
          <w:sz w:val="24"/>
          <w:szCs w:val="24"/>
        </w:rPr>
      </w:pPr>
      <w:r w:rsidRPr="00A16A70">
        <w:rPr>
          <w:rFonts w:ascii="Bookman Old Style" w:hAnsi="Bookman Old Style"/>
          <w:sz w:val="24"/>
          <w:szCs w:val="24"/>
        </w:rPr>
        <w:t>vytvorenie</w:t>
      </w:r>
      <w:r w:rsidRPr="00A16A70">
        <w:rPr>
          <w:rFonts w:ascii="Bookman Old Style" w:hAnsi="Bookman Old Style"/>
          <w:color w:val="FF0000"/>
          <w:sz w:val="24"/>
          <w:szCs w:val="24"/>
        </w:rPr>
        <w:t xml:space="preserve"> </w:t>
      </w:r>
      <w:r w:rsidRPr="00A16A70">
        <w:rPr>
          <w:rFonts w:ascii="Bookman Old Style" w:hAnsi="Bookman Old Style"/>
          <w:sz w:val="24"/>
          <w:szCs w:val="24"/>
        </w:rPr>
        <w:t>nového podprogramu č. 7.4.: „Stravovanie v jedálňach predškolských zariadení – MČ Cédrová ul.“</w:t>
      </w:r>
    </w:p>
    <w:p w:rsidR="00A16A70" w:rsidRPr="00A16A70" w:rsidRDefault="00A16A70" w:rsidP="00A16A70">
      <w:pPr>
        <w:numPr>
          <w:ilvl w:val="0"/>
          <w:numId w:val="16"/>
        </w:numPr>
        <w:spacing w:after="0" w:line="240" w:lineRule="auto"/>
        <w:jc w:val="both"/>
        <w:rPr>
          <w:rFonts w:ascii="Bookman Old Style" w:hAnsi="Bookman Old Style"/>
          <w:sz w:val="24"/>
          <w:szCs w:val="24"/>
        </w:rPr>
      </w:pPr>
      <w:r w:rsidRPr="00A16A70">
        <w:rPr>
          <w:rFonts w:ascii="Bookman Old Style" w:hAnsi="Bookman Old Style"/>
          <w:sz w:val="24"/>
          <w:szCs w:val="24"/>
        </w:rPr>
        <w:t>vytvorenie</w:t>
      </w:r>
      <w:r w:rsidRPr="00A16A70">
        <w:rPr>
          <w:rFonts w:ascii="Bookman Old Style" w:hAnsi="Bookman Old Style"/>
          <w:color w:val="FF0000"/>
          <w:sz w:val="24"/>
          <w:szCs w:val="24"/>
        </w:rPr>
        <w:t xml:space="preserve"> </w:t>
      </w:r>
      <w:r w:rsidRPr="00A16A70">
        <w:rPr>
          <w:rFonts w:ascii="Bookman Old Style" w:hAnsi="Bookman Old Style"/>
          <w:sz w:val="24"/>
          <w:szCs w:val="24"/>
        </w:rPr>
        <w:t xml:space="preserve">nového podprogramu č. 7.4.1: „Vzdelávanie - Stravovanie v jedálňach predškolských zariadení MŠ Cédrová ulica – </w:t>
      </w:r>
      <w:r w:rsidRPr="00A16A70">
        <w:rPr>
          <w:rFonts w:ascii="Bookman Old Style" w:hAnsi="Bookman Old Style"/>
          <w:b/>
          <w:sz w:val="24"/>
          <w:szCs w:val="24"/>
        </w:rPr>
        <w:t>Výdavky na ŠJ z rozpočtu MÚ</w:t>
      </w:r>
      <w:r w:rsidRPr="00A16A70">
        <w:rPr>
          <w:rFonts w:ascii="Bookman Old Style" w:hAnsi="Bookman Old Style"/>
          <w:sz w:val="24"/>
          <w:szCs w:val="24"/>
        </w:rPr>
        <w:t xml:space="preserve">“ </w:t>
      </w:r>
    </w:p>
    <w:p w:rsidR="00A16A70" w:rsidRPr="00A16A70" w:rsidRDefault="00A16A70" w:rsidP="00A16A70">
      <w:pPr>
        <w:numPr>
          <w:ilvl w:val="0"/>
          <w:numId w:val="16"/>
        </w:numPr>
        <w:spacing w:after="0" w:line="240" w:lineRule="auto"/>
        <w:jc w:val="both"/>
        <w:rPr>
          <w:rFonts w:ascii="Bookman Old Style" w:hAnsi="Bookman Old Style"/>
          <w:sz w:val="24"/>
          <w:szCs w:val="24"/>
        </w:rPr>
      </w:pPr>
      <w:r w:rsidRPr="00A16A70">
        <w:rPr>
          <w:rFonts w:ascii="Bookman Old Style" w:hAnsi="Bookman Old Style"/>
          <w:sz w:val="24"/>
          <w:szCs w:val="24"/>
        </w:rPr>
        <w:t>vytvorenie</w:t>
      </w:r>
      <w:r w:rsidRPr="00A16A70">
        <w:rPr>
          <w:rFonts w:ascii="Bookman Old Style" w:hAnsi="Bookman Old Style"/>
          <w:color w:val="FF0000"/>
          <w:sz w:val="24"/>
          <w:szCs w:val="24"/>
        </w:rPr>
        <w:t xml:space="preserve"> </w:t>
      </w:r>
      <w:r w:rsidRPr="00A16A70">
        <w:rPr>
          <w:rFonts w:ascii="Bookman Old Style" w:hAnsi="Bookman Old Style"/>
          <w:sz w:val="24"/>
          <w:szCs w:val="24"/>
        </w:rPr>
        <w:t xml:space="preserve">nového podprogramu č. 7.4.2: „Vzdelávanie - Stravovanie v jedálňach predškolských zariadení MŠ Cédrová ulica – </w:t>
      </w:r>
      <w:r w:rsidRPr="00A16A70">
        <w:rPr>
          <w:rFonts w:ascii="Bookman Old Style" w:hAnsi="Bookman Old Style"/>
          <w:b/>
          <w:sz w:val="24"/>
          <w:szCs w:val="24"/>
        </w:rPr>
        <w:t>Výdavky na ŠJ - réžia</w:t>
      </w:r>
      <w:r w:rsidRPr="00A16A70">
        <w:rPr>
          <w:rFonts w:ascii="Bookman Old Style" w:hAnsi="Bookman Old Style"/>
          <w:sz w:val="24"/>
          <w:szCs w:val="24"/>
        </w:rPr>
        <w:t>“</w:t>
      </w:r>
    </w:p>
    <w:p w:rsidR="00A16A70" w:rsidRDefault="00A16A70" w:rsidP="00A16A70">
      <w:pPr>
        <w:numPr>
          <w:ilvl w:val="0"/>
          <w:numId w:val="16"/>
        </w:numPr>
        <w:spacing w:after="0" w:line="240" w:lineRule="auto"/>
        <w:rPr>
          <w:rFonts w:ascii="Bookman Old Style" w:hAnsi="Bookman Old Style"/>
          <w:sz w:val="24"/>
          <w:szCs w:val="24"/>
        </w:rPr>
      </w:pPr>
      <w:r w:rsidRPr="00A16A70">
        <w:rPr>
          <w:rFonts w:ascii="Bookman Old Style" w:hAnsi="Bookman Old Style"/>
          <w:sz w:val="24"/>
          <w:szCs w:val="24"/>
        </w:rPr>
        <w:t>prečíslovanie podprogramu „Základná škola“ z  č. 7.4. na č. 7.5. od 08/2022 vrátane</w:t>
      </w:r>
    </w:p>
    <w:p w:rsidR="00A16A70" w:rsidRPr="00A16A70" w:rsidRDefault="00A16A70" w:rsidP="00A16A70">
      <w:pPr>
        <w:spacing w:after="0" w:line="240" w:lineRule="auto"/>
        <w:ind w:left="720"/>
        <w:rPr>
          <w:rFonts w:ascii="Bookman Old Style" w:hAnsi="Bookman Old Style"/>
          <w:sz w:val="24"/>
          <w:szCs w:val="24"/>
        </w:rPr>
      </w:pPr>
    </w:p>
    <w:p w:rsidR="00A16A70" w:rsidRPr="00A16A70" w:rsidRDefault="00A16A70" w:rsidP="00A16A70">
      <w:pPr>
        <w:tabs>
          <w:tab w:val="left" w:pos="360"/>
        </w:tabs>
        <w:spacing w:after="0"/>
        <w:rPr>
          <w:rFonts w:ascii="Bookman Old Style" w:hAnsi="Bookman Old Style"/>
          <w:b/>
          <w:sz w:val="24"/>
          <w:szCs w:val="24"/>
          <w:u w:val="single"/>
        </w:rPr>
      </w:pPr>
      <w:r>
        <w:rPr>
          <w:rFonts w:ascii="Bookman Old Style" w:hAnsi="Bookman Old Style"/>
          <w:b/>
          <w:sz w:val="24"/>
          <w:szCs w:val="24"/>
          <w:u w:val="single"/>
        </w:rPr>
        <w:t>V príjmovej časti:</w:t>
      </w:r>
      <w:r w:rsidRPr="00A16A70">
        <w:rPr>
          <w:rFonts w:ascii="Bookman Old Style" w:hAnsi="Bookman Old Style"/>
        </w:rPr>
        <w:tab/>
      </w:r>
    </w:p>
    <w:p w:rsidR="00A16A70" w:rsidRPr="00A16A70" w:rsidRDefault="00A16A70" w:rsidP="00A16A70">
      <w:pPr>
        <w:tabs>
          <w:tab w:val="left" w:pos="360"/>
          <w:tab w:val="left" w:pos="2268"/>
        </w:tabs>
        <w:spacing w:after="0"/>
        <w:ind w:left="360" w:hanging="360"/>
        <w:rPr>
          <w:rFonts w:ascii="Bookman Old Style" w:hAnsi="Bookman Old Style"/>
          <w:sz w:val="24"/>
          <w:szCs w:val="24"/>
        </w:rPr>
      </w:pPr>
      <w:r w:rsidRPr="00A16A70">
        <w:rPr>
          <w:rFonts w:ascii="Bookman Old Style" w:hAnsi="Bookman Old Style"/>
          <w:sz w:val="24"/>
          <w:szCs w:val="24"/>
        </w:rPr>
        <w:t>Bežné príjmy</w:t>
      </w:r>
      <w:r w:rsidRPr="00A16A70">
        <w:rPr>
          <w:rFonts w:ascii="Bookman Old Style" w:hAnsi="Bookman Old Style"/>
          <w:sz w:val="24"/>
          <w:szCs w:val="24"/>
        </w:rPr>
        <w:tab/>
      </w:r>
      <w:r w:rsidRPr="00A16A70">
        <w:rPr>
          <w:rFonts w:ascii="Bookman Old Style" w:hAnsi="Bookman Old Style"/>
          <w:sz w:val="24"/>
          <w:szCs w:val="24"/>
        </w:rPr>
        <w:tab/>
        <w:t xml:space="preserve">   863.063,61 €</w:t>
      </w:r>
    </w:p>
    <w:p w:rsidR="00A16A70" w:rsidRPr="00A16A70" w:rsidRDefault="00A16A70" w:rsidP="00A16A70">
      <w:pPr>
        <w:tabs>
          <w:tab w:val="left" w:pos="360"/>
          <w:tab w:val="left" w:pos="2268"/>
        </w:tabs>
        <w:spacing w:after="0"/>
        <w:ind w:left="360" w:hanging="360"/>
        <w:rPr>
          <w:rFonts w:ascii="Bookman Old Style" w:hAnsi="Bookman Old Style"/>
          <w:sz w:val="24"/>
          <w:szCs w:val="24"/>
        </w:rPr>
      </w:pPr>
      <w:r w:rsidRPr="00A16A70">
        <w:rPr>
          <w:rFonts w:ascii="Bookman Old Style" w:hAnsi="Bookman Old Style"/>
          <w:sz w:val="24"/>
          <w:szCs w:val="24"/>
        </w:rPr>
        <w:t>Kapitálové príjmy</w:t>
      </w:r>
      <w:r w:rsidRPr="00A16A70">
        <w:rPr>
          <w:rFonts w:ascii="Bookman Old Style" w:hAnsi="Bookman Old Style"/>
          <w:sz w:val="24"/>
          <w:szCs w:val="24"/>
        </w:rPr>
        <w:tab/>
      </w:r>
      <w:r w:rsidRPr="00A16A70">
        <w:rPr>
          <w:rFonts w:ascii="Bookman Old Style" w:hAnsi="Bookman Old Style"/>
          <w:sz w:val="24"/>
          <w:szCs w:val="24"/>
        </w:rPr>
        <w:tab/>
        <w:t xml:space="preserve">   116.304,05 €</w:t>
      </w:r>
    </w:p>
    <w:p w:rsidR="00A16A70" w:rsidRPr="00A16A70" w:rsidRDefault="00A16A70" w:rsidP="00A16A70">
      <w:pPr>
        <w:tabs>
          <w:tab w:val="left" w:pos="360"/>
          <w:tab w:val="left" w:pos="2268"/>
        </w:tabs>
        <w:spacing w:after="0"/>
        <w:ind w:left="360" w:hanging="360"/>
        <w:rPr>
          <w:rFonts w:ascii="Bookman Old Style" w:hAnsi="Bookman Old Style"/>
          <w:sz w:val="24"/>
          <w:szCs w:val="24"/>
        </w:rPr>
      </w:pPr>
      <w:r w:rsidRPr="00A16A70">
        <w:rPr>
          <w:rFonts w:ascii="Bookman Old Style" w:hAnsi="Bookman Old Style"/>
          <w:sz w:val="24"/>
          <w:szCs w:val="24"/>
        </w:rPr>
        <w:t>Finančné operácie</w:t>
      </w:r>
      <w:r w:rsidRPr="00A16A70">
        <w:rPr>
          <w:rFonts w:ascii="Bookman Old Style" w:hAnsi="Bookman Old Style"/>
          <w:sz w:val="24"/>
          <w:szCs w:val="24"/>
        </w:rPr>
        <w:tab/>
        <w:t xml:space="preserve">            419.128,31 €</w:t>
      </w:r>
    </w:p>
    <w:p w:rsidR="00A16A70" w:rsidRPr="00A16A70" w:rsidRDefault="00A16A70" w:rsidP="00A16A70">
      <w:pPr>
        <w:tabs>
          <w:tab w:val="left" w:pos="360"/>
        </w:tabs>
        <w:spacing w:after="0"/>
        <w:ind w:left="360" w:hanging="360"/>
        <w:rPr>
          <w:rFonts w:ascii="Bookman Old Style" w:hAnsi="Bookman Old Style"/>
          <w:b/>
          <w:sz w:val="24"/>
          <w:szCs w:val="24"/>
        </w:rPr>
      </w:pPr>
      <w:r w:rsidRPr="00A16A70">
        <w:rPr>
          <w:rFonts w:ascii="Bookman Old Style" w:hAnsi="Bookman Old Style"/>
          <w:b/>
          <w:sz w:val="24"/>
          <w:szCs w:val="24"/>
        </w:rPr>
        <w:t>Príjmy</w:t>
      </w:r>
      <w:r w:rsidRPr="00A16A70">
        <w:rPr>
          <w:rFonts w:ascii="Bookman Old Style" w:hAnsi="Bookman Old Style"/>
          <w:sz w:val="24"/>
          <w:szCs w:val="24"/>
        </w:rPr>
        <w:t xml:space="preserve"> spolu</w:t>
      </w:r>
      <w:r w:rsidRPr="00A16A70">
        <w:rPr>
          <w:rFonts w:ascii="Bookman Old Style" w:hAnsi="Bookman Old Style"/>
          <w:sz w:val="24"/>
          <w:szCs w:val="24"/>
        </w:rPr>
        <w:tab/>
        <w:t xml:space="preserve">                       </w:t>
      </w:r>
      <w:r w:rsidRPr="00A16A70">
        <w:rPr>
          <w:rFonts w:ascii="Bookman Old Style" w:hAnsi="Bookman Old Style"/>
          <w:b/>
          <w:sz w:val="24"/>
          <w:szCs w:val="24"/>
        </w:rPr>
        <w:t>1.398.495,97 €</w:t>
      </w:r>
    </w:p>
    <w:p w:rsidR="00A16A70" w:rsidRDefault="00A16A70" w:rsidP="00A16A70">
      <w:pPr>
        <w:tabs>
          <w:tab w:val="left" w:pos="360"/>
        </w:tabs>
        <w:spacing w:after="0"/>
        <w:rPr>
          <w:rFonts w:ascii="Bookman Old Style" w:hAnsi="Bookman Old Style"/>
        </w:rPr>
      </w:pPr>
    </w:p>
    <w:p w:rsidR="00A16A70" w:rsidRDefault="00A16A70" w:rsidP="00A16A70">
      <w:pPr>
        <w:tabs>
          <w:tab w:val="left" w:pos="360"/>
        </w:tabs>
        <w:spacing w:after="0"/>
        <w:rPr>
          <w:rFonts w:ascii="Bookman Old Style" w:hAnsi="Bookman Old Style"/>
          <w:b/>
          <w:sz w:val="24"/>
          <w:szCs w:val="24"/>
          <w:u w:val="single"/>
        </w:rPr>
      </w:pPr>
      <w:r>
        <w:rPr>
          <w:rFonts w:ascii="Bookman Old Style" w:hAnsi="Bookman Old Style"/>
          <w:b/>
          <w:sz w:val="24"/>
          <w:szCs w:val="24"/>
          <w:u w:val="single"/>
        </w:rPr>
        <w:t>Vo výdavkovej časti:</w:t>
      </w:r>
    </w:p>
    <w:p w:rsidR="00A16A70" w:rsidRPr="00A16A70" w:rsidRDefault="00A16A70" w:rsidP="00A16A70">
      <w:pPr>
        <w:tabs>
          <w:tab w:val="left" w:pos="360"/>
        </w:tabs>
        <w:spacing w:after="0"/>
        <w:rPr>
          <w:rFonts w:ascii="Bookman Old Style" w:hAnsi="Bookman Old Style"/>
          <w:b/>
          <w:sz w:val="24"/>
          <w:szCs w:val="24"/>
          <w:u w:val="single"/>
        </w:rPr>
      </w:pPr>
      <w:r w:rsidRPr="00A16A70">
        <w:rPr>
          <w:rFonts w:ascii="Bookman Old Style" w:hAnsi="Bookman Old Style"/>
          <w:sz w:val="24"/>
          <w:szCs w:val="24"/>
        </w:rPr>
        <w:t>Bežné výdavky</w:t>
      </w:r>
      <w:r w:rsidRPr="00A16A70">
        <w:rPr>
          <w:rFonts w:ascii="Bookman Old Style" w:hAnsi="Bookman Old Style"/>
          <w:sz w:val="24"/>
          <w:szCs w:val="24"/>
        </w:rPr>
        <w:tab/>
      </w:r>
      <w:r w:rsidRPr="00A16A70">
        <w:rPr>
          <w:rFonts w:ascii="Bookman Old Style" w:hAnsi="Bookman Old Style"/>
          <w:sz w:val="24"/>
          <w:szCs w:val="24"/>
        </w:rPr>
        <w:tab/>
        <w:t xml:space="preserve">    954.115,20 €</w:t>
      </w:r>
    </w:p>
    <w:p w:rsidR="00A16A70" w:rsidRPr="00A16A70" w:rsidRDefault="00A16A70" w:rsidP="00A16A70">
      <w:pPr>
        <w:tabs>
          <w:tab w:val="left" w:pos="360"/>
          <w:tab w:val="left" w:pos="2268"/>
        </w:tabs>
        <w:spacing w:after="0"/>
        <w:ind w:left="360" w:hanging="360"/>
        <w:rPr>
          <w:rFonts w:ascii="Bookman Old Style" w:hAnsi="Bookman Old Style"/>
          <w:sz w:val="24"/>
          <w:szCs w:val="24"/>
        </w:rPr>
      </w:pPr>
      <w:r w:rsidRPr="00A16A70">
        <w:rPr>
          <w:rFonts w:ascii="Bookman Old Style" w:hAnsi="Bookman Old Style"/>
          <w:sz w:val="24"/>
          <w:szCs w:val="24"/>
        </w:rPr>
        <w:t>Kapitálové výdavky</w:t>
      </w:r>
      <w:r w:rsidRPr="00A16A70">
        <w:rPr>
          <w:rFonts w:ascii="Bookman Old Style" w:hAnsi="Bookman Old Style"/>
          <w:sz w:val="24"/>
          <w:szCs w:val="24"/>
        </w:rPr>
        <w:tab/>
      </w:r>
      <w:r w:rsidRPr="00A16A70">
        <w:rPr>
          <w:rFonts w:ascii="Bookman Old Style" w:hAnsi="Bookman Old Style"/>
          <w:sz w:val="24"/>
          <w:szCs w:val="24"/>
        </w:rPr>
        <w:tab/>
        <w:t xml:space="preserve">    401.012,77 €</w:t>
      </w:r>
    </w:p>
    <w:p w:rsidR="00A16A70" w:rsidRPr="00A16A70" w:rsidRDefault="00A16A70" w:rsidP="00A16A70">
      <w:pPr>
        <w:tabs>
          <w:tab w:val="left" w:pos="360"/>
        </w:tabs>
        <w:spacing w:after="0"/>
        <w:ind w:left="360" w:hanging="360"/>
        <w:rPr>
          <w:rFonts w:ascii="Bookman Old Style" w:hAnsi="Bookman Old Style"/>
          <w:sz w:val="24"/>
          <w:szCs w:val="24"/>
        </w:rPr>
      </w:pPr>
      <w:r w:rsidRPr="00A16A70">
        <w:rPr>
          <w:rFonts w:ascii="Bookman Old Style" w:hAnsi="Bookman Old Style"/>
          <w:sz w:val="24"/>
          <w:szCs w:val="24"/>
        </w:rPr>
        <w:t>Finančné operácie</w:t>
      </w:r>
      <w:r w:rsidRPr="00A16A70">
        <w:rPr>
          <w:rFonts w:ascii="Bookman Old Style" w:hAnsi="Bookman Old Style"/>
          <w:sz w:val="24"/>
          <w:szCs w:val="24"/>
        </w:rPr>
        <w:tab/>
      </w:r>
      <w:r w:rsidRPr="00A16A70">
        <w:rPr>
          <w:rFonts w:ascii="Bookman Old Style" w:hAnsi="Bookman Old Style"/>
          <w:sz w:val="24"/>
          <w:szCs w:val="24"/>
        </w:rPr>
        <w:tab/>
        <w:t xml:space="preserve">      43.368,00 €</w:t>
      </w:r>
    </w:p>
    <w:p w:rsidR="00A16A70" w:rsidRPr="00A16A70" w:rsidRDefault="00A16A70" w:rsidP="00A16A70">
      <w:pPr>
        <w:tabs>
          <w:tab w:val="left" w:pos="360"/>
          <w:tab w:val="left" w:pos="2268"/>
        </w:tabs>
        <w:spacing w:after="0"/>
        <w:ind w:left="360" w:hanging="360"/>
        <w:rPr>
          <w:rFonts w:ascii="Bookman Old Style" w:hAnsi="Bookman Old Style"/>
          <w:sz w:val="24"/>
          <w:szCs w:val="24"/>
        </w:rPr>
      </w:pPr>
      <w:r w:rsidRPr="00A16A70">
        <w:rPr>
          <w:rFonts w:ascii="Bookman Old Style" w:hAnsi="Bookman Old Style"/>
          <w:b/>
          <w:sz w:val="24"/>
          <w:szCs w:val="24"/>
        </w:rPr>
        <w:t>Výdavky</w:t>
      </w:r>
      <w:r w:rsidRPr="00A16A70">
        <w:rPr>
          <w:rFonts w:ascii="Bookman Old Style" w:hAnsi="Bookman Old Style"/>
          <w:sz w:val="24"/>
          <w:szCs w:val="24"/>
        </w:rPr>
        <w:t xml:space="preserve">  spolu</w:t>
      </w:r>
      <w:r w:rsidRPr="00A16A70">
        <w:rPr>
          <w:rFonts w:ascii="Bookman Old Style" w:hAnsi="Bookman Old Style"/>
          <w:sz w:val="24"/>
          <w:szCs w:val="24"/>
        </w:rPr>
        <w:tab/>
      </w:r>
      <w:r w:rsidRPr="00A16A70">
        <w:rPr>
          <w:rFonts w:ascii="Bookman Old Style" w:hAnsi="Bookman Old Style"/>
          <w:sz w:val="24"/>
          <w:szCs w:val="24"/>
        </w:rPr>
        <w:tab/>
        <w:t xml:space="preserve"> </w:t>
      </w:r>
      <w:r w:rsidRPr="00A16A70">
        <w:rPr>
          <w:rFonts w:ascii="Bookman Old Style" w:hAnsi="Bookman Old Style"/>
          <w:b/>
          <w:sz w:val="24"/>
          <w:szCs w:val="24"/>
        </w:rPr>
        <w:t>1.398.495,97 €</w:t>
      </w:r>
    </w:p>
    <w:p w:rsidR="00A16A70" w:rsidRPr="00A16A70" w:rsidRDefault="00A16A70" w:rsidP="00A16A70">
      <w:pPr>
        <w:tabs>
          <w:tab w:val="left" w:pos="360"/>
        </w:tabs>
        <w:ind w:left="360" w:hanging="360"/>
        <w:rPr>
          <w:rFonts w:ascii="Bookman Old Style" w:hAnsi="Bookman Old Style"/>
          <w:b/>
          <w:sz w:val="24"/>
          <w:szCs w:val="24"/>
          <w:u w:val="single"/>
        </w:rPr>
      </w:pPr>
      <w:r w:rsidRPr="00A16A70">
        <w:rPr>
          <w:rFonts w:ascii="Bookman Old Style" w:hAnsi="Bookman Old Style"/>
          <w:b/>
          <w:sz w:val="24"/>
          <w:szCs w:val="24"/>
          <w:u w:val="single"/>
        </w:rPr>
        <w:lastRenderedPageBreak/>
        <w:t xml:space="preserve">Výsledok hospodárenia je </w:t>
      </w:r>
      <w:r w:rsidRPr="00A16A70">
        <w:rPr>
          <w:rFonts w:ascii="Bookman Old Style" w:hAnsi="Bookman Old Style"/>
          <w:b/>
          <w:sz w:val="28"/>
          <w:szCs w:val="28"/>
          <w:u w:val="single"/>
        </w:rPr>
        <w:t>vyrovnaný</w:t>
      </w:r>
      <w:r w:rsidRPr="00A16A70">
        <w:rPr>
          <w:rFonts w:ascii="Bookman Old Style" w:hAnsi="Bookman Old Style"/>
          <w:b/>
          <w:sz w:val="24"/>
          <w:szCs w:val="24"/>
          <w:u w:val="single"/>
        </w:rPr>
        <w:t xml:space="preserve"> rozpočet. </w:t>
      </w:r>
    </w:p>
    <w:p w:rsidR="00A16A70" w:rsidRPr="00D016E7" w:rsidRDefault="00A16A70" w:rsidP="00A16A70">
      <w:pPr>
        <w:spacing w:after="0"/>
        <w:jc w:val="both"/>
        <w:rPr>
          <w:rFonts w:ascii="Bookman Old Style" w:hAnsi="Bookman Old Style"/>
          <w:bCs/>
          <w:sz w:val="24"/>
          <w:szCs w:val="24"/>
        </w:rPr>
      </w:pPr>
      <w:r w:rsidRPr="00D016E7">
        <w:rPr>
          <w:rFonts w:ascii="Bookman Old Style" w:hAnsi="Bookman Old Style"/>
          <w:bCs/>
          <w:i/>
          <w:sz w:val="24"/>
          <w:szCs w:val="24"/>
        </w:rPr>
        <w:t>Hlasovanie</w:t>
      </w:r>
      <w:r w:rsidRPr="00D016E7">
        <w:rPr>
          <w:rFonts w:ascii="Bookman Old Style" w:hAnsi="Bookman Old Style"/>
          <w:bCs/>
          <w:sz w:val="24"/>
          <w:szCs w:val="24"/>
        </w:rPr>
        <w:t xml:space="preserve"> :            </w:t>
      </w:r>
    </w:p>
    <w:p w:rsidR="00A16A70" w:rsidRPr="00D016E7" w:rsidRDefault="00A16A70" w:rsidP="00A16A70">
      <w:pPr>
        <w:spacing w:after="0"/>
        <w:rPr>
          <w:rFonts w:ascii="Bookman Old Style" w:hAnsi="Bookman Old Style"/>
          <w:bCs/>
          <w:i/>
          <w:sz w:val="24"/>
          <w:szCs w:val="24"/>
        </w:rPr>
      </w:pPr>
      <w:r>
        <w:rPr>
          <w:rFonts w:ascii="Bookman Old Style" w:hAnsi="Bookman Old Style"/>
          <w:bCs/>
          <w:i/>
          <w:sz w:val="24"/>
          <w:szCs w:val="24"/>
        </w:rPr>
        <w:t xml:space="preserve">Za: </w:t>
      </w:r>
      <w:r w:rsidRPr="00D016E7">
        <w:rPr>
          <w:rFonts w:ascii="Bookman Old Style" w:hAnsi="Bookman Old Style"/>
          <w:bCs/>
          <w:i/>
          <w:sz w:val="24"/>
          <w:szCs w:val="24"/>
        </w:rPr>
        <w:t>p. Broszová,</w:t>
      </w:r>
      <w:r>
        <w:rPr>
          <w:rFonts w:ascii="Bookman Old Style" w:hAnsi="Bookman Old Style"/>
          <w:bCs/>
          <w:i/>
          <w:sz w:val="24"/>
          <w:szCs w:val="24"/>
        </w:rPr>
        <w:t xml:space="preserve"> p. Bán, </w:t>
      </w:r>
      <w:r w:rsidRPr="00D016E7">
        <w:rPr>
          <w:rFonts w:ascii="Bookman Old Style" w:hAnsi="Bookman Old Style"/>
          <w:bCs/>
          <w:i/>
          <w:sz w:val="24"/>
          <w:szCs w:val="24"/>
        </w:rPr>
        <w:t>p.</w:t>
      </w:r>
      <w:r>
        <w:rPr>
          <w:rFonts w:ascii="Bookman Old Style" w:hAnsi="Bookman Old Style"/>
          <w:bCs/>
          <w:i/>
          <w:sz w:val="24"/>
          <w:szCs w:val="24"/>
        </w:rPr>
        <w:t xml:space="preserve"> </w:t>
      </w:r>
      <w:r w:rsidRPr="00D016E7">
        <w:rPr>
          <w:rFonts w:ascii="Bookman Old Style" w:hAnsi="Bookman Old Style"/>
          <w:bCs/>
          <w:i/>
          <w:sz w:val="24"/>
          <w:szCs w:val="24"/>
        </w:rPr>
        <w:t>Hátas,</w:t>
      </w:r>
      <w:r>
        <w:rPr>
          <w:rFonts w:ascii="Bookman Old Style" w:hAnsi="Bookman Old Style"/>
          <w:bCs/>
          <w:i/>
          <w:sz w:val="24"/>
          <w:szCs w:val="24"/>
        </w:rPr>
        <w:t xml:space="preserve"> p. </w:t>
      </w:r>
      <w:proofErr w:type="spellStart"/>
      <w:r>
        <w:rPr>
          <w:rFonts w:ascii="Bookman Old Style" w:hAnsi="Bookman Old Style"/>
          <w:bCs/>
          <w:i/>
          <w:sz w:val="24"/>
          <w:szCs w:val="24"/>
        </w:rPr>
        <w:t>Krist</w:t>
      </w:r>
      <w:proofErr w:type="spellEnd"/>
      <w:r>
        <w:rPr>
          <w:rFonts w:ascii="Bookman Old Style" w:hAnsi="Bookman Old Style"/>
          <w:bCs/>
          <w:i/>
          <w:sz w:val="24"/>
          <w:szCs w:val="24"/>
        </w:rPr>
        <w:t xml:space="preserve">, p. </w:t>
      </w:r>
      <w:proofErr w:type="spellStart"/>
      <w:r>
        <w:rPr>
          <w:rFonts w:ascii="Bookman Old Style" w:hAnsi="Bookman Old Style"/>
          <w:bCs/>
          <w:i/>
          <w:sz w:val="24"/>
          <w:szCs w:val="24"/>
        </w:rPr>
        <w:t>Maschkanová</w:t>
      </w:r>
      <w:proofErr w:type="spellEnd"/>
      <w:r>
        <w:rPr>
          <w:rFonts w:ascii="Bookman Old Style" w:hAnsi="Bookman Old Style"/>
          <w:bCs/>
          <w:i/>
          <w:sz w:val="24"/>
          <w:szCs w:val="24"/>
        </w:rPr>
        <w:t>, p. Puhovich</w:t>
      </w:r>
      <w:r w:rsidRPr="00D016E7">
        <w:rPr>
          <w:rFonts w:ascii="Bookman Old Style" w:hAnsi="Bookman Old Style"/>
          <w:bCs/>
          <w:i/>
          <w:sz w:val="24"/>
          <w:szCs w:val="24"/>
        </w:rPr>
        <w:t xml:space="preserve"> </w:t>
      </w:r>
    </w:p>
    <w:p w:rsidR="00A16A70" w:rsidRPr="00D016E7" w:rsidRDefault="00A16A70" w:rsidP="00A16A70">
      <w:pPr>
        <w:spacing w:after="0"/>
        <w:rPr>
          <w:rFonts w:ascii="Bookman Old Style" w:hAnsi="Bookman Old Style"/>
          <w:bCs/>
          <w:i/>
          <w:sz w:val="24"/>
          <w:szCs w:val="24"/>
        </w:rPr>
      </w:pPr>
      <w:r w:rsidRPr="00D016E7">
        <w:rPr>
          <w:rFonts w:ascii="Bookman Old Style" w:hAnsi="Bookman Old Style"/>
          <w:bCs/>
          <w:i/>
          <w:sz w:val="24"/>
          <w:szCs w:val="24"/>
        </w:rPr>
        <w:t>Proti: 0</w:t>
      </w:r>
    </w:p>
    <w:p w:rsidR="00A16A70" w:rsidRDefault="00A16A70" w:rsidP="00A16A70">
      <w:pPr>
        <w:spacing w:after="0"/>
        <w:rPr>
          <w:rFonts w:ascii="Bookman Old Style" w:hAnsi="Bookman Old Style"/>
          <w:bCs/>
          <w:sz w:val="24"/>
          <w:szCs w:val="24"/>
        </w:rPr>
      </w:pPr>
      <w:r w:rsidRPr="00D016E7">
        <w:rPr>
          <w:rFonts w:ascii="Bookman Old Style" w:hAnsi="Bookman Old Style"/>
          <w:bCs/>
          <w:i/>
          <w:sz w:val="24"/>
          <w:szCs w:val="24"/>
        </w:rPr>
        <w:t>Zdržal sa</w:t>
      </w:r>
      <w:r w:rsidRPr="00D016E7">
        <w:rPr>
          <w:rFonts w:ascii="Bookman Old Style" w:hAnsi="Bookman Old Style"/>
          <w:bCs/>
          <w:sz w:val="24"/>
          <w:szCs w:val="24"/>
        </w:rPr>
        <w:t xml:space="preserve"> : 0</w:t>
      </w:r>
    </w:p>
    <w:p w:rsidR="00A16A70" w:rsidRDefault="00A16A70" w:rsidP="00A826FD">
      <w:pPr>
        <w:spacing w:after="0"/>
        <w:jc w:val="both"/>
        <w:rPr>
          <w:rFonts w:ascii="Bookman Old Style" w:hAnsi="Bookman Old Style"/>
          <w:bCs/>
          <w:sz w:val="24"/>
          <w:szCs w:val="24"/>
        </w:rPr>
      </w:pPr>
    </w:p>
    <w:p w:rsidR="00A16A70" w:rsidRPr="00A16A70" w:rsidRDefault="00A16A70" w:rsidP="00A826FD">
      <w:pPr>
        <w:spacing w:after="0"/>
        <w:jc w:val="both"/>
        <w:rPr>
          <w:rFonts w:ascii="Bookman Old Style" w:hAnsi="Bookman Old Style"/>
          <w:b/>
          <w:bCs/>
          <w:sz w:val="24"/>
          <w:szCs w:val="24"/>
        </w:rPr>
      </w:pPr>
      <w:r w:rsidRPr="00A16A70">
        <w:rPr>
          <w:rFonts w:ascii="Bookman Old Style" w:hAnsi="Bookman Old Style"/>
          <w:b/>
          <w:bCs/>
          <w:sz w:val="24"/>
          <w:szCs w:val="24"/>
        </w:rPr>
        <w:t>K bodu č. 6</w:t>
      </w:r>
    </w:p>
    <w:p w:rsidR="00A826FD" w:rsidRDefault="00A16A70" w:rsidP="00A5124D">
      <w:pPr>
        <w:spacing w:after="0"/>
        <w:jc w:val="both"/>
        <w:rPr>
          <w:rFonts w:ascii="Bookman Old Style" w:hAnsi="Bookman Old Style"/>
          <w:bCs/>
          <w:sz w:val="24"/>
          <w:szCs w:val="24"/>
        </w:rPr>
      </w:pPr>
      <w:r>
        <w:rPr>
          <w:rFonts w:ascii="Bookman Old Style" w:hAnsi="Bookman Old Style"/>
          <w:bCs/>
          <w:sz w:val="24"/>
          <w:szCs w:val="24"/>
        </w:rPr>
        <w:t xml:space="preserve">Návrh VZN bol v zmysle pravidiel a zákona vyvesený na úradnej tabuli a bola k nemu doručená jeden pripomienka týkajúca sa §3  </w:t>
      </w:r>
      <w:proofErr w:type="spellStart"/>
      <w:r>
        <w:rPr>
          <w:rFonts w:ascii="Bookman Old Style" w:hAnsi="Bookman Old Style"/>
          <w:bCs/>
          <w:sz w:val="24"/>
          <w:szCs w:val="24"/>
        </w:rPr>
        <w:t>t.j</w:t>
      </w:r>
      <w:proofErr w:type="spellEnd"/>
      <w:r>
        <w:rPr>
          <w:rFonts w:ascii="Bookman Old Style" w:hAnsi="Bookman Old Style"/>
          <w:bCs/>
          <w:sz w:val="24"/>
          <w:szCs w:val="24"/>
        </w:rPr>
        <w:t>. výšky príspevku</w:t>
      </w:r>
      <w:r w:rsidR="006771B7">
        <w:rPr>
          <w:rFonts w:ascii="Bookman Old Style" w:hAnsi="Bookman Old Style"/>
          <w:bCs/>
          <w:sz w:val="24"/>
          <w:szCs w:val="24"/>
        </w:rPr>
        <w:t>, ktorá je podľa navrhovateľky neprimerane a význame najvyššia v porovnaní s ostatnými mestskými časťami. N</w:t>
      </w:r>
      <w:r w:rsidR="00E26B11">
        <w:rPr>
          <w:rFonts w:ascii="Bookman Old Style" w:hAnsi="Bookman Old Style"/>
          <w:bCs/>
          <w:sz w:val="24"/>
          <w:szCs w:val="24"/>
        </w:rPr>
        <w:t>avrhla</w:t>
      </w:r>
      <w:r w:rsidR="006771B7">
        <w:rPr>
          <w:rFonts w:ascii="Bookman Old Style" w:hAnsi="Bookman Old Style"/>
          <w:bCs/>
          <w:sz w:val="24"/>
          <w:szCs w:val="24"/>
        </w:rPr>
        <w:t xml:space="preserve"> </w:t>
      </w:r>
      <w:r>
        <w:rPr>
          <w:rFonts w:ascii="Bookman Old Style" w:hAnsi="Bookman Old Style"/>
          <w:bCs/>
          <w:sz w:val="24"/>
          <w:szCs w:val="24"/>
        </w:rPr>
        <w:t xml:space="preserve">aby sa </w:t>
      </w:r>
      <w:r w:rsidR="006771B7">
        <w:rPr>
          <w:rFonts w:ascii="Bookman Old Style" w:hAnsi="Bookman Old Style"/>
          <w:bCs/>
          <w:sz w:val="24"/>
          <w:szCs w:val="24"/>
        </w:rPr>
        <w:t xml:space="preserve">navrhovaná </w:t>
      </w:r>
      <w:r>
        <w:rPr>
          <w:rFonts w:ascii="Bookman Old Style" w:hAnsi="Bookman Old Style"/>
          <w:bCs/>
          <w:sz w:val="24"/>
          <w:szCs w:val="24"/>
        </w:rPr>
        <w:t>suma 100€ znížila na 50 €</w:t>
      </w:r>
      <w:r w:rsidR="006771B7">
        <w:rPr>
          <w:rFonts w:ascii="Bookman Old Style" w:hAnsi="Bookman Old Style"/>
          <w:bCs/>
          <w:sz w:val="24"/>
          <w:szCs w:val="24"/>
        </w:rPr>
        <w:t>.</w:t>
      </w:r>
      <w:r w:rsidR="00E26B11">
        <w:rPr>
          <w:rFonts w:ascii="Bookman Old Style" w:hAnsi="Bookman Old Style"/>
          <w:bCs/>
          <w:sz w:val="24"/>
          <w:szCs w:val="24"/>
        </w:rPr>
        <w:t xml:space="preserve"> K uvedenému starostka vysvetlila, že nie je možné porovnávať sa s inými mestskými časťami</w:t>
      </w:r>
      <w:r w:rsidR="00A5124D">
        <w:rPr>
          <w:rFonts w:ascii="Bookman Old Style" w:hAnsi="Bookman Old Style"/>
          <w:bCs/>
          <w:sz w:val="24"/>
          <w:szCs w:val="24"/>
        </w:rPr>
        <w:t>, náš rozpočet sa skladá z dane z príjmov fyzických osôb, dane z nehnuteľností a nemáme žiadne podnikateľské subjekty. Materská škola bola postavená z prostriedkov získaných z NFP a na ďalších 300.000 € si mestská časť zobrala úver.</w:t>
      </w:r>
      <w:r w:rsidR="006771B7">
        <w:rPr>
          <w:rFonts w:ascii="Bookman Old Style" w:hAnsi="Bookman Old Style"/>
          <w:bCs/>
          <w:sz w:val="24"/>
          <w:szCs w:val="24"/>
        </w:rPr>
        <w:t xml:space="preserve"> </w:t>
      </w:r>
      <w:r w:rsidR="00A5124D">
        <w:rPr>
          <w:rFonts w:ascii="Bookman Old Style" w:hAnsi="Bookman Old Style"/>
          <w:bCs/>
          <w:sz w:val="24"/>
          <w:szCs w:val="24"/>
        </w:rPr>
        <w:t xml:space="preserve"> </w:t>
      </w:r>
      <w:r w:rsidR="008A7CE5">
        <w:rPr>
          <w:rFonts w:ascii="Bookman Old Style" w:hAnsi="Bookman Old Style"/>
          <w:bCs/>
          <w:sz w:val="24"/>
          <w:szCs w:val="24"/>
        </w:rPr>
        <w:t xml:space="preserve">Dali sme si zaslať materiál s vyčíslením nákladov na jedno dieťa na obdobie jedného školského roka a najvyššie náklady má práve naša mestská časť. Do konca školského roka nedostaneme na novú MŠ „ani korunu“. MŠ mala byť otvorená do jedného roka po ukončení projektu čo je v apríli budúceho roka avšak s podmienkou že musíme obsadiť 90% čo predstavuje 68 detí ak podmienku nesplníme, musíme vrátiť nenávratný  finančný príspevok, čo by pre mestskú časť predstavovalo jednoznačnú nútenú správu, keďže prijať v apríli toľko detí je viac ako nereálne. Z uvedeného dôvodu sme sa rozhodli otvoriť škôlku teraz avšak bez akýchkoľvek finančných prostriedkov. </w:t>
      </w:r>
    </w:p>
    <w:p w:rsidR="005A6DFE" w:rsidRDefault="008A7CE5" w:rsidP="00A5124D">
      <w:pPr>
        <w:spacing w:after="0"/>
        <w:jc w:val="both"/>
        <w:rPr>
          <w:rFonts w:ascii="Bookman Old Style" w:hAnsi="Bookman Old Style"/>
          <w:bCs/>
          <w:sz w:val="24"/>
          <w:szCs w:val="24"/>
        </w:rPr>
      </w:pPr>
      <w:r>
        <w:rPr>
          <w:rFonts w:ascii="Bookman Old Style" w:hAnsi="Bookman Old Style"/>
          <w:bCs/>
          <w:sz w:val="24"/>
          <w:szCs w:val="24"/>
        </w:rPr>
        <w:t>Z plynární sme dostali výkaz o mesačných plat</w:t>
      </w:r>
      <w:r w:rsidR="005A6DFE">
        <w:rPr>
          <w:rFonts w:ascii="Bookman Old Style" w:hAnsi="Bookman Old Style"/>
          <w:bCs/>
          <w:sz w:val="24"/>
          <w:szCs w:val="24"/>
        </w:rPr>
        <w:t>bách ktoré nás budú čakať len na</w:t>
      </w:r>
      <w:r>
        <w:rPr>
          <w:rFonts w:ascii="Bookman Old Style" w:hAnsi="Bookman Old Style"/>
          <w:bCs/>
          <w:sz w:val="24"/>
          <w:szCs w:val="24"/>
        </w:rPr>
        <w:t>pr. MÚ z pôvodných 201€ na 2535 €, požiarna zbrojnica z 53€ na 662€ a tieto vysoko navýšené položky nie sú v rozpočte zohľadnené, preto musíme otáčať každé jedno euro</w:t>
      </w:r>
      <w:r w:rsidR="005A6DFE">
        <w:rPr>
          <w:rFonts w:ascii="Bookman Old Style" w:hAnsi="Bookman Old Style"/>
          <w:bCs/>
          <w:sz w:val="24"/>
          <w:szCs w:val="24"/>
        </w:rPr>
        <w:t xml:space="preserve">. Už v apríli boli vyčerpané všetky položky určené na energie, rovnako je to aj v prípade s elektrinou. </w:t>
      </w:r>
    </w:p>
    <w:p w:rsidR="005A6DFE" w:rsidRDefault="005A6DFE" w:rsidP="00A5124D">
      <w:pPr>
        <w:spacing w:after="0"/>
        <w:jc w:val="both"/>
        <w:rPr>
          <w:rFonts w:ascii="Bookman Old Style" w:hAnsi="Bookman Old Style"/>
          <w:bCs/>
          <w:sz w:val="24"/>
          <w:szCs w:val="24"/>
        </w:rPr>
      </w:pPr>
      <w:r w:rsidRPr="005A6DFE">
        <w:rPr>
          <w:rFonts w:ascii="Bookman Old Style" w:hAnsi="Bookman Old Style"/>
          <w:bCs/>
          <w:i/>
          <w:sz w:val="24"/>
          <w:szCs w:val="24"/>
        </w:rPr>
        <w:t xml:space="preserve">p. </w:t>
      </w:r>
      <w:proofErr w:type="spellStart"/>
      <w:r w:rsidRPr="005A6DFE">
        <w:rPr>
          <w:rFonts w:ascii="Bookman Old Style" w:hAnsi="Bookman Old Style"/>
          <w:bCs/>
          <w:i/>
          <w:sz w:val="24"/>
          <w:szCs w:val="24"/>
        </w:rPr>
        <w:t>Maschkanová</w:t>
      </w:r>
      <w:proofErr w:type="spellEnd"/>
      <w:r>
        <w:rPr>
          <w:rFonts w:ascii="Bookman Old Style" w:hAnsi="Bookman Old Style"/>
          <w:bCs/>
          <w:sz w:val="24"/>
          <w:szCs w:val="24"/>
        </w:rPr>
        <w:t>: predložený návrh bol prediskutovaný s finančnou komisiou aj radou školy a záver zo spoločných diskusií je návrh 75€.</w:t>
      </w:r>
    </w:p>
    <w:p w:rsidR="005A6DFE" w:rsidRDefault="005A6DFE" w:rsidP="00A5124D">
      <w:pPr>
        <w:spacing w:after="0"/>
        <w:jc w:val="both"/>
        <w:rPr>
          <w:rFonts w:ascii="Bookman Old Style" w:hAnsi="Bookman Old Style"/>
          <w:bCs/>
          <w:sz w:val="24"/>
          <w:szCs w:val="24"/>
        </w:rPr>
      </w:pPr>
      <w:r w:rsidRPr="00F7493D">
        <w:rPr>
          <w:rFonts w:ascii="Bookman Old Style" w:hAnsi="Bookman Old Style"/>
          <w:bCs/>
          <w:i/>
          <w:sz w:val="24"/>
          <w:szCs w:val="24"/>
        </w:rPr>
        <w:t>p. Puhovich</w:t>
      </w:r>
      <w:r>
        <w:rPr>
          <w:rFonts w:ascii="Bookman Old Style" w:hAnsi="Bookman Old Style"/>
          <w:bCs/>
          <w:sz w:val="24"/>
          <w:szCs w:val="24"/>
        </w:rPr>
        <w:t xml:space="preserve">: privítal prítomnú riaditeľku novej MŠ a vyjadril presvedčenie že sa aj s pomocou rodičov podarí dofinancovať potrebné veci tak, ako tomu vždy bolo aj v starej škôlke. Pracovné stretnutie bolo búrlivé ale v prospech dobrej veci. Ako rodič nemá problém zdvihnúť ruku za návrh 100€ je to vždy menej ako voziť dieťa mimo MČ. Ak sa v Čunove nachádza sociálne slabšia rodina, táto môže požiadať o zníženie poplatku ale vozový park ktorý vidieť pred MŠ hovorí niečo iné. Ako poslanec nemôže dvihnúť ruku za 100€ a preto bolo potrebné hľadať kompromis, ktorý sa našiel v sume 75 €. Všetko sa zvýšilo, zvyšuje a zvyšovať sa bude, s tým treba počítať. </w:t>
      </w:r>
    </w:p>
    <w:p w:rsidR="00F7493D" w:rsidRDefault="005A6DFE" w:rsidP="00A5124D">
      <w:pPr>
        <w:spacing w:after="0"/>
        <w:jc w:val="both"/>
        <w:rPr>
          <w:rFonts w:ascii="Bookman Old Style" w:hAnsi="Bookman Old Style"/>
          <w:bCs/>
          <w:sz w:val="24"/>
          <w:szCs w:val="24"/>
        </w:rPr>
      </w:pPr>
      <w:r w:rsidRPr="00F7493D">
        <w:rPr>
          <w:rFonts w:ascii="Bookman Old Style" w:hAnsi="Bookman Old Style"/>
          <w:bCs/>
          <w:i/>
          <w:sz w:val="24"/>
          <w:szCs w:val="24"/>
        </w:rPr>
        <w:t>Navrhovateľka zmeny VZN občianka M.Š</w:t>
      </w:r>
      <w:r>
        <w:rPr>
          <w:rFonts w:ascii="Bookman Old Style" w:hAnsi="Bookman Old Style"/>
          <w:bCs/>
          <w:sz w:val="24"/>
          <w:szCs w:val="24"/>
        </w:rPr>
        <w:t>.</w:t>
      </w:r>
      <w:r w:rsidR="00F7493D">
        <w:rPr>
          <w:rFonts w:ascii="Bookman Old Style" w:hAnsi="Bookman Old Style"/>
          <w:bCs/>
          <w:sz w:val="24"/>
          <w:szCs w:val="24"/>
        </w:rPr>
        <w:t xml:space="preserve">: malo sa vopred počítať s analýzami a prepočtami , koľko bude škôlka stáť, jej názor na hospodárenie sa nezmení, počas uplynulých rokov sa neorganizovali žiadne akcie, malo sa na škôlku postupne šetriť, na jednej strane nechápe, kde sa podeli tie peniaze a na </w:t>
      </w:r>
      <w:r w:rsidR="00F7493D">
        <w:rPr>
          <w:rFonts w:ascii="Bookman Old Style" w:hAnsi="Bookman Old Style"/>
          <w:bCs/>
          <w:sz w:val="24"/>
          <w:szCs w:val="24"/>
        </w:rPr>
        <w:lastRenderedPageBreak/>
        <w:t xml:space="preserve">druhej strane zároveň chápe, že zvýšenie je nevyhnuté ale navrhovaný nárast považuje za extrémny. </w:t>
      </w:r>
    </w:p>
    <w:p w:rsidR="00AB6A20" w:rsidRDefault="00AB6A20" w:rsidP="00A5124D">
      <w:pPr>
        <w:spacing w:after="0"/>
        <w:jc w:val="both"/>
        <w:rPr>
          <w:rFonts w:ascii="Bookman Old Style" w:hAnsi="Bookman Old Style"/>
          <w:bCs/>
          <w:sz w:val="24"/>
          <w:szCs w:val="24"/>
        </w:rPr>
      </w:pPr>
      <w:r w:rsidRPr="00AB6A20">
        <w:rPr>
          <w:rFonts w:ascii="Bookman Old Style" w:hAnsi="Bookman Old Style"/>
          <w:bCs/>
          <w:i/>
          <w:sz w:val="24"/>
          <w:szCs w:val="24"/>
        </w:rPr>
        <w:t>s</w:t>
      </w:r>
      <w:r w:rsidR="00F7493D" w:rsidRPr="00AB6A20">
        <w:rPr>
          <w:rFonts w:ascii="Bookman Old Style" w:hAnsi="Bookman Old Style"/>
          <w:bCs/>
          <w:i/>
          <w:sz w:val="24"/>
          <w:szCs w:val="24"/>
        </w:rPr>
        <w:t>tarostka</w:t>
      </w:r>
      <w:r w:rsidR="00F7493D">
        <w:rPr>
          <w:rFonts w:ascii="Bookman Old Style" w:hAnsi="Bookman Old Style"/>
          <w:bCs/>
          <w:sz w:val="24"/>
          <w:szCs w:val="24"/>
        </w:rPr>
        <w:t>: na MŠ sme neušetrili peniaze z neuskutočnených akcií nakoľko tie boli po</w:t>
      </w:r>
      <w:r>
        <w:rPr>
          <w:rFonts w:ascii="Bookman Old Style" w:hAnsi="Bookman Old Style"/>
          <w:bCs/>
          <w:sz w:val="24"/>
          <w:szCs w:val="24"/>
        </w:rPr>
        <w:t>užité na prip</w:t>
      </w:r>
      <w:r w:rsidR="00F7493D">
        <w:rPr>
          <w:rFonts w:ascii="Bookman Old Style" w:hAnsi="Bookman Old Style"/>
          <w:bCs/>
          <w:sz w:val="24"/>
          <w:szCs w:val="24"/>
        </w:rPr>
        <w:t xml:space="preserve">ravované </w:t>
      </w:r>
      <w:r>
        <w:rPr>
          <w:rFonts w:ascii="Bookman Old Style" w:hAnsi="Bookman Old Style"/>
          <w:bCs/>
          <w:sz w:val="24"/>
          <w:szCs w:val="24"/>
        </w:rPr>
        <w:t>projekty  napr. máme pripravený projekt základnej školy, projekt rekonštrukcie spoločenskej sály, výstavbu výťahu...</w:t>
      </w:r>
    </w:p>
    <w:p w:rsidR="00994A24" w:rsidRDefault="00AB6A20" w:rsidP="00A5124D">
      <w:pPr>
        <w:spacing w:after="0"/>
        <w:jc w:val="both"/>
        <w:rPr>
          <w:rFonts w:ascii="Bookman Old Style" w:hAnsi="Bookman Old Style"/>
          <w:bCs/>
          <w:sz w:val="24"/>
          <w:szCs w:val="24"/>
        </w:rPr>
      </w:pPr>
      <w:r>
        <w:rPr>
          <w:rFonts w:ascii="Bookman Old Style" w:hAnsi="Bookman Old Style"/>
          <w:bCs/>
          <w:i/>
          <w:sz w:val="24"/>
          <w:szCs w:val="24"/>
        </w:rPr>
        <w:t>k</w:t>
      </w:r>
      <w:r w:rsidRPr="00AB6A20">
        <w:rPr>
          <w:rFonts w:ascii="Bookman Old Style" w:hAnsi="Bookman Old Style"/>
          <w:bCs/>
          <w:i/>
          <w:sz w:val="24"/>
          <w:szCs w:val="24"/>
        </w:rPr>
        <w:t>ontrolórka</w:t>
      </w:r>
      <w:r>
        <w:rPr>
          <w:rFonts w:ascii="Bookman Old Style" w:hAnsi="Bookman Old Style"/>
          <w:bCs/>
          <w:sz w:val="24"/>
          <w:szCs w:val="24"/>
        </w:rPr>
        <w:t xml:space="preserve">: opatrne by nakladala s pojmom „nehospodárne nakladanie“, mali sme niekoľko krát kontrolu a nikto nám nevytkol nehospodárnosť. </w:t>
      </w:r>
    </w:p>
    <w:p w:rsidR="00994A24" w:rsidRDefault="00994A24" w:rsidP="00994A24">
      <w:pPr>
        <w:rPr>
          <w:rFonts w:ascii="Bookman Old Style" w:hAnsi="Bookman Old Style"/>
          <w:spacing w:val="-4"/>
          <w:sz w:val="24"/>
          <w:szCs w:val="24"/>
        </w:rPr>
      </w:pPr>
      <w:r w:rsidRPr="00994A24">
        <w:rPr>
          <w:rFonts w:ascii="Bookman Old Style" w:hAnsi="Bookman Old Style"/>
          <w:b/>
          <w:sz w:val="24"/>
          <w:szCs w:val="24"/>
        </w:rPr>
        <w:t xml:space="preserve">Uznesením č. 41/2022 </w:t>
      </w:r>
      <w:r w:rsidRPr="00994A24">
        <w:rPr>
          <w:rFonts w:ascii="Bookman Old Style" w:eastAsia="Arial" w:hAnsi="Bookman Old Style"/>
          <w:b/>
          <w:bCs/>
          <w:sz w:val="24"/>
          <w:szCs w:val="24"/>
        </w:rPr>
        <w:t xml:space="preserve">schvaľuje  </w:t>
      </w:r>
      <w:r w:rsidRPr="00994A24">
        <w:rPr>
          <w:rFonts w:ascii="Bookman Old Style" w:hAnsi="Bookman Old Style"/>
          <w:spacing w:val="-4"/>
          <w:sz w:val="24"/>
          <w:szCs w:val="24"/>
        </w:rPr>
        <w:t>Všeobecne záväzné nariadenie mestskej časti Bratislava-Čunovo č. 2/2022, ktorým sa stanovuje spôsob prijímania detí do materskej školy, určuje výška a spôsob úhrady príspevku na čiastočnú úhradu výdavkov v materskej školy v zriaďovateľskej pôsobnosti MČ Bratislava-Čunovo</w:t>
      </w:r>
      <w:r>
        <w:rPr>
          <w:rFonts w:ascii="Bookman Old Style" w:hAnsi="Bookman Old Style"/>
          <w:spacing w:val="-4"/>
          <w:sz w:val="24"/>
          <w:szCs w:val="24"/>
        </w:rPr>
        <w:t>.</w:t>
      </w:r>
    </w:p>
    <w:p w:rsidR="00994A24" w:rsidRPr="00D016E7" w:rsidRDefault="00994A24" w:rsidP="00994A24">
      <w:pPr>
        <w:spacing w:after="0"/>
        <w:jc w:val="both"/>
        <w:rPr>
          <w:rFonts w:ascii="Bookman Old Style" w:hAnsi="Bookman Old Style"/>
          <w:bCs/>
          <w:sz w:val="24"/>
          <w:szCs w:val="24"/>
        </w:rPr>
      </w:pPr>
      <w:r w:rsidRPr="00D016E7">
        <w:rPr>
          <w:rFonts w:ascii="Bookman Old Style" w:hAnsi="Bookman Old Style"/>
          <w:bCs/>
          <w:i/>
          <w:sz w:val="24"/>
          <w:szCs w:val="24"/>
        </w:rPr>
        <w:t>Hlasovanie</w:t>
      </w:r>
      <w:r w:rsidRPr="00D016E7">
        <w:rPr>
          <w:rFonts w:ascii="Bookman Old Style" w:hAnsi="Bookman Old Style"/>
          <w:bCs/>
          <w:sz w:val="24"/>
          <w:szCs w:val="24"/>
        </w:rPr>
        <w:t xml:space="preserve"> :            </w:t>
      </w:r>
    </w:p>
    <w:p w:rsidR="00994A24" w:rsidRPr="00D016E7" w:rsidRDefault="00994A24" w:rsidP="00994A24">
      <w:pPr>
        <w:spacing w:after="0"/>
        <w:rPr>
          <w:rFonts w:ascii="Bookman Old Style" w:hAnsi="Bookman Old Style"/>
          <w:bCs/>
          <w:i/>
          <w:sz w:val="24"/>
          <w:szCs w:val="24"/>
        </w:rPr>
      </w:pPr>
      <w:r>
        <w:rPr>
          <w:rFonts w:ascii="Bookman Old Style" w:hAnsi="Bookman Old Style"/>
          <w:bCs/>
          <w:i/>
          <w:sz w:val="24"/>
          <w:szCs w:val="24"/>
        </w:rPr>
        <w:t xml:space="preserve">Za: </w:t>
      </w:r>
      <w:r w:rsidRPr="00D016E7">
        <w:rPr>
          <w:rFonts w:ascii="Bookman Old Style" w:hAnsi="Bookman Old Style"/>
          <w:bCs/>
          <w:i/>
          <w:sz w:val="24"/>
          <w:szCs w:val="24"/>
        </w:rPr>
        <w:t>p. Broszová,</w:t>
      </w:r>
      <w:r>
        <w:rPr>
          <w:rFonts w:ascii="Bookman Old Style" w:hAnsi="Bookman Old Style"/>
          <w:bCs/>
          <w:i/>
          <w:sz w:val="24"/>
          <w:szCs w:val="24"/>
        </w:rPr>
        <w:t xml:space="preserve"> p. Bán, p. </w:t>
      </w:r>
      <w:proofErr w:type="spellStart"/>
      <w:r>
        <w:rPr>
          <w:rFonts w:ascii="Bookman Old Style" w:hAnsi="Bookman Old Style"/>
          <w:bCs/>
          <w:i/>
          <w:sz w:val="24"/>
          <w:szCs w:val="24"/>
        </w:rPr>
        <w:t>Krist</w:t>
      </w:r>
      <w:proofErr w:type="spellEnd"/>
      <w:r>
        <w:rPr>
          <w:rFonts w:ascii="Bookman Old Style" w:hAnsi="Bookman Old Style"/>
          <w:bCs/>
          <w:i/>
          <w:sz w:val="24"/>
          <w:szCs w:val="24"/>
        </w:rPr>
        <w:t xml:space="preserve">, p. </w:t>
      </w:r>
      <w:proofErr w:type="spellStart"/>
      <w:r>
        <w:rPr>
          <w:rFonts w:ascii="Bookman Old Style" w:hAnsi="Bookman Old Style"/>
          <w:bCs/>
          <w:i/>
          <w:sz w:val="24"/>
          <w:szCs w:val="24"/>
        </w:rPr>
        <w:t>Maschkanová</w:t>
      </w:r>
      <w:proofErr w:type="spellEnd"/>
      <w:r>
        <w:rPr>
          <w:rFonts w:ascii="Bookman Old Style" w:hAnsi="Bookman Old Style"/>
          <w:bCs/>
          <w:i/>
          <w:sz w:val="24"/>
          <w:szCs w:val="24"/>
        </w:rPr>
        <w:t>, p. Puhovich</w:t>
      </w:r>
      <w:r w:rsidRPr="00D016E7">
        <w:rPr>
          <w:rFonts w:ascii="Bookman Old Style" w:hAnsi="Bookman Old Style"/>
          <w:bCs/>
          <w:i/>
          <w:sz w:val="24"/>
          <w:szCs w:val="24"/>
        </w:rPr>
        <w:t xml:space="preserve"> </w:t>
      </w:r>
    </w:p>
    <w:p w:rsidR="00994A24" w:rsidRPr="00D016E7" w:rsidRDefault="00994A24" w:rsidP="00994A24">
      <w:pPr>
        <w:spacing w:after="0"/>
        <w:rPr>
          <w:rFonts w:ascii="Bookman Old Style" w:hAnsi="Bookman Old Style"/>
          <w:bCs/>
          <w:i/>
          <w:sz w:val="24"/>
          <w:szCs w:val="24"/>
        </w:rPr>
      </w:pPr>
      <w:r w:rsidRPr="00D016E7">
        <w:rPr>
          <w:rFonts w:ascii="Bookman Old Style" w:hAnsi="Bookman Old Style"/>
          <w:bCs/>
          <w:i/>
          <w:sz w:val="24"/>
          <w:szCs w:val="24"/>
        </w:rPr>
        <w:t>Proti: 0</w:t>
      </w:r>
    </w:p>
    <w:p w:rsidR="00994A24" w:rsidRDefault="00994A24" w:rsidP="00994A24">
      <w:pPr>
        <w:spacing w:after="0"/>
        <w:rPr>
          <w:rFonts w:ascii="Bookman Old Style" w:hAnsi="Bookman Old Style"/>
          <w:bCs/>
          <w:sz w:val="24"/>
          <w:szCs w:val="24"/>
        </w:rPr>
      </w:pPr>
      <w:r w:rsidRPr="00D016E7">
        <w:rPr>
          <w:rFonts w:ascii="Bookman Old Style" w:hAnsi="Bookman Old Style"/>
          <w:bCs/>
          <w:i/>
          <w:sz w:val="24"/>
          <w:szCs w:val="24"/>
        </w:rPr>
        <w:t>Zdržal sa</w:t>
      </w:r>
      <w:r w:rsidR="005C548F">
        <w:rPr>
          <w:rFonts w:ascii="Bookman Old Style" w:hAnsi="Bookman Old Style"/>
          <w:bCs/>
          <w:sz w:val="24"/>
          <w:szCs w:val="24"/>
        </w:rPr>
        <w:t xml:space="preserve"> : </w:t>
      </w:r>
      <w:r w:rsidR="005C548F" w:rsidRPr="00D016E7">
        <w:rPr>
          <w:rFonts w:ascii="Bookman Old Style" w:hAnsi="Bookman Old Style"/>
          <w:bCs/>
          <w:i/>
          <w:sz w:val="24"/>
          <w:szCs w:val="24"/>
        </w:rPr>
        <w:t>p.</w:t>
      </w:r>
      <w:r w:rsidR="005C548F">
        <w:rPr>
          <w:rFonts w:ascii="Bookman Old Style" w:hAnsi="Bookman Old Style"/>
          <w:bCs/>
          <w:i/>
          <w:sz w:val="24"/>
          <w:szCs w:val="24"/>
        </w:rPr>
        <w:t xml:space="preserve"> </w:t>
      </w:r>
      <w:r w:rsidR="005C548F" w:rsidRPr="00D016E7">
        <w:rPr>
          <w:rFonts w:ascii="Bookman Old Style" w:hAnsi="Bookman Old Style"/>
          <w:bCs/>
          <w:i/>
          <w:sz w:val="24"/>
          <w:szCs w:val="24"/>
        </w:rPr>
        <w:t>Hátas</w:t>
      </w:r>
    </w:p>
    <w:p w:rsidR="00994A24" w:rsidRDefault="00994A24" w:rsidP="00994A24">
      <w:pPr>
        <w:rPr>
          <w:rFonts w:ascii="Bookman Old Style" w:hAnsi="Bookman Old Style"/>
          <w:b/>
          <w:sz w:val="24"/>
          <w:szCs w:val="24"/>
        </w:rPr>
      </w:pPr>
    </w:p>
    <w:p w:rsidR="00994A24" w:rsidRDefault="00994A24" w:rsidP="00994A24">
      <w:pPr>
        <w:rPr>
          <w:rFonts w:ascii="Bookman Old Style" w:hAnsi="Bookman Old Style"/>
          <w:b/>
          <w:sz w:val="24"/>
          <w:szCs w:val="24"/>
        </w:rPr>
      </w:pPr>
      <w:r>
        <w:rPr>
          <w:rFonts w:ascii="Bookman Old Style" w:hAnsi="Bookman Old Style"/>
          <w:b/>
          <w:sz w:val="24"/>
          <w:szCs w:val="24"/>
        </w:rPr>
        <w:t>K </w:t>
      </w:r>
      <w:r w:rsidR="005C548F">
        <w:rPr>
          <w:rFonts w:ascii="Bookman Old Style" w:hAnsi="Bookman Old Style"/>
          <w:b/>
          <w:sz w:val="24"/>
          <w:szCs w:val="24"/>
        </w:rPr>
        <w:t>bodom</w:t>
      </w:r>
      <w:r>
        <w:rPr>
          <w:rFonts w:ascii="Bookman Old Style" w:hAnsi="Bookman Old Style"/>
          <w:b/>
          <w:sz w:val="24"/>
          <w:szCs w:val="24"/>
        </w:rPr>
        <w:t xml:space="preserve"> č. 7</w:t>
      </w:r>
      <w:r w:rsidR="005C548F">
        <w:rPr>
          <w:rFonts w:ascii="Bookman Old Style" w:hAnsi="Bookman Old Style"/>
          <w:b/>
          <w:sz w:val="24"/>
          <w:szCs w:val="24"/>
        </w:rPr>
        <w:t>-10</w:t>
      </w:r>
    </w:p>
    <w:p w:rsidR="005C548F" w:rsidRDefault="005C548F" w:rsidP="005C548F">
      <w:pPr>
        <w:jc w:val="both"/>
        <w:rPr>
          <w:rFonts w:ascii="Bookman Old Style" w:hAnsi="Bookman Old Style"/>
          <w:sz w:val="24"/>
          <w:szCs w:val="24"/>
        </w:rPr>
      </w:pPr>
      <w:r w:rsidRPr="005C548F">
        <w:rPr>
          <w:rFonts w:ascii="Bookman Old Style" w:hAnsi="Bookman Old Style"/>
          <w:sz w:val="24"/>
          <w:szCs w:val="24"/>
        </w:rPr>
        <w:t xml:space="preserve">Finančnej komisii boli v riadnom termíne zaslané štyri žiadosti o dotáciu v zmysle VZN. </w:t>
      </w:r>
      <w:r>
        <w:rPr>
          <w:rFonts w:ascii="Bookman Old Style" w:hAnsi="Bookman Old Style"/>
          <w:sz w:val="24"/>
          <w:szCs w:val="24"/>
        </w:rPr>
        <w:t xml:space="preserve">V rozpočte bolo určených 11.000 € na dotácie, pričom sa prerozdelilo 10.000,- € a zvyšok komisia navrhuje ponechať na Deň Čunova prípadne na iné aktivity. </w:t>
      </w:r>
    </w:p>
    <w:p w:rsidR="005C548F" w:rsidRDefault="005C548F" w:rsidP="005C548F">
      <w:pPr>
        <w:jc w:val="both"/>
        <w:rPr>
          <w:rFonts w:ascii="Bookman Old Style" w:hAnsi="Bookman Old Style"/>
          <w:sz w:val="24"/>
          <w:szCs w:val="24"/>
        </w:rPr>
      </w:pPr>
      <w:r w:rsidRPr="005C548F">
        <w:rPr>
          <w:rFonts w:ascii="Bookman Old Style" w:hAnsi="Bookman Old Style"/>
          <w:b/>
          <w:sz w:val="24"/>
          <w:szCs w:val="24"/>
        </w:rPr>
        <w:t xml:space="preserve">Uznesením č. 42/2022 </w:t>
      </w:r>
      <w:r w:rsidRPr="005C548F">
        <w:rPr>
          <w:rFonts w:ascii="Bookman Old Style" w:eastAsia="Arial" w:hAnsi="Bookman Old Style"/>
          <w:b/>
          <w:bCs/>
          <w:sz w:val="24"/>
          <w:szCs w:val="24"/>
        </w:rPr>
        <w:t xml:space="preserve">schvaľuje  </w:t>
      </w:r>
      <w:r w:rsidRPr="005C548F">
        <w:rPr>
          <w:rFonts w:ascii="Bookman Old Style" w:hAnsi="Bookman Old Style"/>
          <w:sz w:val="24"/>
          <w:szCs w:val="24"/>
        </w:rPr>
        <w:t>poskytnutie dotácie žiadateľovi  OZ TJ Čunovo z  rozpočtu MČ Bratislava – Čunovo vo výške 7.000,- €  na projekt  „Telovýchovná jednota Čunovo, súťažný, priateľský, turnajový a rekreačný futbal“.</w:t>
      </w:r>
    </w:p>
    <w:p w:rsidR="005C548F" w:rsidRPr="00D016E7" w:rsidRDefault="005C548F" w:rsidP="005C548F">
      <w:pPr>
        <w:spacing w:after="0"/>
        <w:jc w:val="both"/>
        <w:rPr>
          <w:rFonts w:ascii="Bookman Old Style" w:hAnsi="Bookman Old Style"/>
          <w:bCs/>
          <w:sz w:val="24"/>
          <w:szCs w:val="24"/>
        </w:rPr>
      </w:pPr>
      <w:r w:rsidRPr="00D016E7">
        <w:rPr>
          <w:rFonts w:ascii="Bookman Old Style" w:hAnsi="Bookman Old Style"/>
          <w:bCs/>
          <w:i/>
          <w:sz w:val="24"/>
          <w:szCs w:val="24"/>
        </w:rPr>
        <w:t>Hlasovanie</w:t>
      </w:r>
      <w:r w:rsidRPr="00D016E7">
        <w:rPr>
          <w:rFonts w:ascii="Bookman Old Style" w:hAnsi="Bookman Old Style"/>
          <w:bCs/>
          <w:sz w:val="24"/>
          <w:szCs w:val="24"/>
        </w:rPr>
        <w:t xml:space="preserve"> :            </w:t>
      </w:r>
    </w:p>
    <w:p w:rsidR="005C548F" w:rsidRPr="00D016E7" w:rsidRDefault="005C548F" w:rsidP="005C548F">
      <w:pPr>
        <w:spacing w:after="0"/>
        <w:rPr>
          <w:rFonts w:ascii="Bookman Old Style" w:hAnsi="Bookman Old Style"/>
          <w:bCs/>
          <w:i/>
          <w:sz w:val="24"/>
          <w:szCs w:val="24"/>
        </w:rPr>
      </w:pPr>
      <w:r>
        <w:rPr>
          <w:rFonts w:ascii="Bookman Old Style" w:hAnsi="Bookman Old Style"/>
          <w:bCs/>
          <w:i/>
          <w:sz w:val="24"/>
          <w:szCs w:val="24"/>
        </w:rPr>
        <w:t xml:space="preserve">Za: </w:t>
      </w:r>
      <w:r w:rsidRPr="00D016E7">
        <w:rPr>
          <w:rFonts w:ascii="Bookman Old Style" w:hAnsi="Bookman Old Style"/>
          <w:bCs/>
          <w:i/>
          <w:sz w:val="24"/>
          <w:szCs w:val="24"/>
        </w:rPr>
        <w:t>p. Broszová,</w:t>
      </w:r>
      <w:r>
        <w:rPr>
          <w:rFonts w:ascii="Bookman Old Style" w:hAnsi="Bookman Old Style"/>
          <w:bCs/>
          <w:i/>
          <w:sz w:val="24"/>
          <w:szCs w:val="24"/>
        </w:rPr>
        <w:t xml:space="preserve"> p. Bán, </w:t>
      </w:r>
      <w:r w:rsidRPr="00D016E7">
        <w:rPr>
          <w:rFonts w:ascii="Bookman Old Style" w:hAnsi="Bookman Old Style"/>
          <w:bCs/>
          <w:i/>
          <w:sz w:val="24"/>
          <w:szCs w:val="24"/>
        </w:rPr>
        <w:t>p.</w:t>
      </w:r>
      <w:r>
        <w:rPr>
          <w:rFonts w:ascii="Bookman Old Style" w:hAnsi="Bookman Old Style"/>
          <w:bCs/>
          <w:i/>
          <w:sz w:val="24"/>
          <w:szCs w:val="24"/>
        </w:rPr>
        <w:t xml:space="preserve"> </w:t>
      </w:r>
      <w:r w:rsidRPr="00D016E7">
        <w:rPr>
          <w:rFonts w:ascii="Bookman Old Style" w:hAnsi="Bookman Old Style"/>
          <w:bCs/>
          <w:i/>
          <w:sz w:val="24"/>
          <w:szCs w:val="24"/>
        </w:rPr>
        <w:t>Hátas,</w:t>
      </w:r>
      <w:r>
        <w:rPr>
          <w:rFonts w:ascii="Bookman Old Style" w:hAnsi="Bookman Old Style"/>
          <w:bCs/>
          <w:i/>
          <w:sz w:val="24"/>
          <w:szCs w:val="24"/>
        </w:rPr>
        <w:t xml:space="preserve"> p. </w:t>
      </w:r>
      <w:proofErr w:type="spellStart"/>
      <w:r>
        <w:rPr>
          <w:rFonts w:ascii="Bookman Old Style" w:hAnsi="Bookman Old Style"/>
          <w:bCs/>
          <w:i/>
          <w:sz w:val="24"/>
          <w:szCs w:val="24"/>
        </w:rPr>
        <w:t>Krist</w:t>
      </w:r>
      <w:proofErr w:type="spellEnd"/>
      <w:r>
        <w:rPr>
          <w:rFonts w:ascii="Bookman Old Style" w:hAnsi="Bookman Old Style"/>
          <w:bCs/>
          <w:i/>
          <w:sz w:val="24"/>
          <w:szCs w:val="24"/>
        </w:rPr>
        <w:t xml:space="preserve">, p. </w:t>
      </w:r>
      <w:proofErr w:type="spellStart"/>
      <w:r>
        <w:rPr>
          <w:rFonts w:ascii="Bookman Old Style" w:hAnsi="Bookman Old Style"/>
          <w:bCs/>
          <w:i/>
          <w:sz w:val="24"/>
          <w:szCs w:val="24"/>
        </w:rPr>
        <w:t>Maschkanová</w:t>
      </w:r>
      <w:proofErr w:type="spellEnd"/>
      <w:r>
        <w:rPr>
          <w:rFonts w:ascii="Bookman Old Style" w:hAnsi="Bookman Old Style"/>
          <w:bCs/>
          <w:i/>
          <w:sz w:val="24"/>
          <w:szCs w:val="24"/>
        </w:rPr>
        <w:t>, p. Puhovich</w:t>
      </w:r>
      <w:r w:rsidRPr="00D016E7">
        <w:rPr>
          <w:rFonts w:ascii="Bookman Old Style" w:hAnsi="Bookman Old Style"/>
          <w:bCs/>
          <w:i/>
          <w:sz w:val="24"/>
          <w:szCs w:val="24"/>
        </w:rPr>
        <w:t xml:space="preserve"> </w:t>
      </w:r>
    </w:p>
    <w:p w:rsidR="005C548F" w:rsidRPr="00D016E7" w:rsidRDefault="005C548F" w:rsidP="005C548F">
      <w:pPr>
        <w:spacing w:after="0"/>
        <w:rPr>
          <w:rFonts w:ascii="Bookman Old Style" w:hAnsi="Bookman Old Style"/>
          <w:bCs/>
          <w:i/>
          <w:sz w:val="24"/>
          <w:szCs w:val="24"/>
        </w:rPr>
      </w:pPr>
      <w:r w:rsidRPr="00D016E7">
        <w:rPr>
          <w:rFonts w:ascii="Bookman Old Style" w:hAnsi="Bookman Old Style"/>
          <w:bCs/>
          <w:i/>
          <w:sz w:val="24"/>
          <w:szCs w:val="24"/>
        </w:rPr>
        <w:t>Proti: 0</w:t>
      </w:r>
    </w:p>
    <w:p w:rsidR="005C548F" w:rsidRDefault="005C548F" w:rsidP="005C548F">
      <w:pPr>
        <w:spacing w:after="0"/>
        <w:rPr>
          <w:rFonts w:ascii="Bookman Old Style" w:hAnsi="Bookman Old Style"/>
          <w:bCs/>
          <w:sz w:val="24"/>
          <w:szCs w:val="24"/>
        </w:rPr>
      </w:pPr>
      <w:r w:rsidRPr="00D016E7">
        <w:rPr>
          <w:rFonts w:ascii="Bookman Old Style" w:hAnsi="Bookman Old Style"/>
          <w:bCs/>
          <w:i/>
          <w:sz w:val="24"/>
          <w:szCs w:val="24"/>
        </w:rPr>
        <w:t>Zdržal sa</w:t>
      </w:r>
      <w:r w:rsidRPr="00D016E7">
        <w:rPr>
          <w:rFonts w:ascii="Bookman Old Style" w:hAnsi="Bookman Old Style"/>
          <w:bCs/>
          <w:sz w:val="24"/>
          <w:szCs w:val="24"/>
        </w:rPr>
        <w:t xml:space="preserve"> : 0</w:t>
      </w:r>
    </w:p>
    <w:p w:rsidR="005C548F" w:rsidRPr="005C548F" w:rsidRDefault="005C548F" w:rsidP="005C548F">
      <w:pPr>
        <w:rPr>
          <w:rFonts w:ascii="Bookman Old Style" w:hAnsi="Bookman Old Style"/>
          <w:b/>
          <w:sz w:val="24"/>
          <w:szCs w:val="24"/>
        </w:rPr>
      </w:pPr>
    </w:p>
    <w:p w:rsidR="005C548F" w:rsidRDefault="005C548F" w:rsidP="005C548F">
      <w:pPr>
        <w:jc w:val="both"/>
        <w:rPr>
          <w:rFonts w:ascii="Bookman Old Style" w:hAnsi="Bookman Old Style"/>
          <w:sz w:val="24"/>
          <w:szCs w:val="24"/>
        </w:rPr>
      </w:pPr>
      <w:r w:rsidRPr="005C548F">
        <w:rPr>
          <w:rFonts w:ascii="Bookman Old Style" w:hAnsi="Bookman Old Style"/>
          <w:b/>
          <w:sz w:val="24"/>
          <w:szCs w:val="24"/>
        </w:rPr>
        <w:t xml:space="preserve">Uznesením č. 43/2022 </w:t>
      </w:r>
      <w:r w:rsidRPr="005C548F">
        <w:rPr>
          <w:rFonts w:ascii="Bookman Old Style" w:eastAsia="Arial" w:hAnsi="Bookman Old Style"/>
          <w:b/>
          <w:bCs/>
          <w:sz w:val="24"/>
          <w:szCs w:val="24"/>
        </w:rPr>
        <w:t>neschvaľuje</w:t>
      </w:r>
      <w:r w:rsidRPr="005C548F">
        <w:rPr>
          <w:rFonts w:ascii="Bookman Old Style" w:hAnsi="Bookman Old Style"/>
          <w:b/>
          <w:sz w:val="24"/>
          <w:szCs w:val="24"/>
        </w:rPr>
        <w:t xml:space="preserve"> </w:t>
      </w:r>
      <w:r w:rsidRPr="005C548F">
        <w:rPr>
          <w:rFonts w:ascii="Bookman Old Style" w:hAnsi="Bookman Old Style"/>
          <w:sz w:val="24"/>
          <w:szCs w:val="24"/>
        </w:rPr>
        <w:t xml:space="preserve">poskytnutie dotácie žiadateľovi  Chorvátsky kultúrny spolok Čunovo z  rozpočtu MČ Bratislava – Čunovo na projekt  „Sústredenie tamburášskej skupiny </w:t>
      </w:r>
      <w:proofErr w:type="spellStart"/>
      <w:r w:rsidRPr="005C548F">
        <w:rPr>
          <w:rFonts w:ascii="Bookman Old Style" w:hAnsi="Bookman Old Style"/>
          <w:sz w:val="24"/>
          <w:szCs w:val="24"/>
        </w:rPr>
        <w:t>Konjic</w:t>
      </w:r>
      <w:proofErr w:type="spellEnd"/>
      <w:r w:rsidRPr="005C548F">
        <w:rPr>
          <w:rFonts w:ascii="Bookman Old Style" w:hAnsi="Bookman Old Style"/>
          <w:sz w:val="24"/>
          <w:szCs w:val="24"/>
        </w:rPr>
        <w:t>-Selce (Chorvátska republika)“.</w:t>
      </w:r>
    </w:p>
    <w:p w:rsidR="005C548F" w:rsidRPr="00D016E7" w:rsidRDefault="005C548F" w:rsidP="005C548F">
      <w:pPr>
        <w:spacing w:after="0"/>
        <w:jc w:val="both"/>
        <w:rPr>
          <w:rFonts w:ascii="Bookman Old Style" w:hAnsi="Bookman Old Style"/>
          <w:bCs/>
          <w:sz w:val="24"/>
          <w:szCs w:val="24"/>
        </w:rPr>
      </w:pPr>
      <w:r w:rsidRPr="00D016E7">
        <w:rPr>
          <w:rFonts w:ascii="Bookman Old Style" w:hAnsi="Bookman Old Style"/>
          <w:bCs/>
          <w:i/>
          <w:sz w:val="24"/>
          <w:szCs w:val="24"/>
        </w:rPr>
        <w:t>Hlasovanie</w:t>
      </w:r>
      <w:r w:rsidRPr="00D016E7">
        <w:rPr>
          <w:rFonts w:ascii="Bookman Old Style" w:hAnsi="Bookman Old Style"/>
          <w:bCs/>
          <w:sz w:val="24"/>
          <w:szCs w:val="24"/>
        </w:rPr>
        <w:t xml:space="preserve"> :            </w:t>
      </w:r>
    </w:p>
    <w:p w:rsidR="005C548F" w:rsidRPr="00D016E7" w:rsidRDefault="005C548F" w:rsidP="005C548F">
      <w:pPr>
        <w:spacing w:after="0"/>
        <w:rPr>
          <w:rFonts w:ascii="Bookman Old Style" w:hAnsi="Bookman Old Style"/>
          <w:bCs/>
          <w:i/>
          <w:sz w:val="24"/>
          <w:szCs w:val="24"/>
        </w:rPr>
      </w:pPr>
      <w:r>
        <w:rPr>
          <w:rFonts w:ascii="Bookman Old Style" w:hAnsi="Bookman Old Style"/>
          <w:bCs/>
          <w:i/>
          <w:sz w:val="24"/>
          <w:szCs w:val="24"/>
        </w:rPr>
        <w:t xml:space="preserve">Za: </w:t>
      </w:r>
      <w:r w:rsidRPr="00D016E7">
        <w:rPr>
          <w:rFonts w:ascii="Bookman Old Style" w:hAnsi="Bookman Old Style"/>
          <w:bCs/>
          <w:i/>
          <w:sz w:val="24"/>
          <w:szCs w:val="24"/>
        </w:rPr>
        <w:t>p. Broszová,</w:t>
      </w:r>
      <w:r>
        <w:rPr>
          <w:rFonts w:ascii="Bookman Old Style" w:hAnsi="Bookman Old Style"/>
          <w:bCs/>
          <w:i/>
          <w:sz w:val="24"/>
          <w:szCs w:val="24"/>
        </w:rPr>
        <w:t xml:space="preserve"> p. Bán, </w:t>
      </w:r>
      <w:r w:rsidRPr="00D016E7">
        <w:rPr>
          <w:rFonts w:ascii="Bookman Old Style" w:hAnsi="Bookman Old Style"/>
          <w:bCs/>
          <w:i/>
          <w:sz w:val="24"/>
          <w:szCs w:val="24"/>
        </w:rPr>
        <w:t>p.</w:t>
      </w:r>
      <w:r>
        <w:rPr>
          <w:rFonts w:ascii="Bookman Old Style" w:hAnsi="Bookman Old Style"/>
          <w:bCs/>
          <w:i/>
          <w:sz w:val="24"/>
          <w:szCs w:val="24"/>
        </w:rPr>
        <w:t xml:space="preserve"> </w:t>
      </w:r>
      <w:r w:rsidRPr="00D016E7">
        <w:rPr>
          <w:rFonts w:ascii="Bookman Old Style" w:hAnsi="Bookman Old Style"/>
          <w:bCs/>
          <w:i/>
          <w:sz w:val="24"/>
          <w:szCs w:val="24"/>
        </w:rPr>
        <w:t>Hátas,</w:t>
      </w:r>
      <w:r>
        <w:rPr>
          <w:rFonts w:ascii="Bookman Old Style" w:hAnsi="Bookman Old Style"/>
          <w:bCs/>
          <w:i/>
          <w:sz w:val="24"/>
          <w:szCs w:val="24"/>
        </w:rPr>
        <w:t xml:space="preserve"> p. </w:t>
      </w:r>
      <w:proofErr w:type="spellStart"/>
      <w:r>
        <w:rPr>
          <w:rFonts w:ascii="Bookman Old Style" w:hAnsi="Bookman Old Style"/>
          <w:bCs/>
          <w:i/>
          <w:sz w:val="24"/>
          <w:szCs w:val="24"/>
        </w:rPr>
        <w:t>Krist</w:t>
      </w:r>
      <w:proofErr w:type="spellEnd"/>
      <w:r>
        <w:rPr>
          <w:rFonts w:ascii="Bookman Old Style" w:hAnsi="Bookman Old Style"/>
          <w:bCs/>
          <w:i/>
          <w:sz w:val="24"/>
          <w:szCs w:val="24"/>
        </w:rPr>
        <w:t xml:space="preserve">, p. </w:t>
      </w:r>
      <w:proofErr w:type="spellStart"/>
      <w:r>
        <w:rPr>
          <w:rFonts w:ascii="Bookman Old Style" w:hAnsi="Bookman Old Style"/>
          <w:bCs/>
          <w:i/>
          <w:sz w:val="24"/>
          <w:szCs w:val="24"/>
        </w:rPr>
        <w:t>Maschkanová</w:t>
      </w:r>
      <w:proofErr w:type="spellEnd"/>
      <w:r>
        <w:rPr>
          <w:rFonts w:ascii="Bookman Old Style" w:hAnsi="Bookman Old Style"/>
          <w:bCs/>
          <w:i/>
          <w:sz w:val="24"/>
          <w:szCs w:val="24"/>
        </w:rPr>
        <w:t>, p. Puhovich</w:t>
      </w:r>
      <w:r w:rsidRPr="00D016E7">
        <w:rPr>
          <w:rFonts w:ascii="Bookman Old Style" w:hAnsi="Bookman Old Style"/>
          <w:bCs/>
          <w:i/>
          <w:sz w:val="24"/>
          <w:szCs w:val="24"/>
        </w:rPr>
        <w:t xml:space="preserve"> </w:t>
      </w:r>
    </w:p>
    <w:p w:rsidR="005C548F" w:rsidRPr="00D016E7" w:rsidRDefault="005C548F" w:rsidP="005C548F">
      <w:pPr>
        <w:spacing w:after="0"/>
        <w:rPr>
          <w:rFonts w:ascii="Bookman Old Style" w:hAnsi="Bookman Old Style"/>
          <w:bCs/>
          <w:i/>
          <w:sz w:val="24"/>
          <w:szCs w:val="24"/>
        </w:rPr>
      </w:pPr>
      <w:r w:rsidRPr="00D016E7">
        <w:rPr>
          <w:rFonts w:ascii="Bookman Old Style" w:hAnsi="Bookman Old Style"/>
          <w:bCs/>
          <w:i/>
          <w:sz w:val="24"/>
          <w:szCs w:val="24"/>
        </w:rPr>
        <w:t>Proti: 0</w:t>
      </w:r>
    </w:p>
    <w:p w:rsidR="005C548F" w:rsidRDefault="005C548F" w:rsidP="005C548F">
      <w:pPr>
        <w:spacing w:after="0"/>
        <w:rPr>
          <w:rFonts w:ascii="Bookman Old Style" w:hAnsi="Bookman Old Style"/>
          <w:bCs/>
          <w:sz w:val="24"/>
          <w:szCs w:val="24"/>
        </w:rPr>
      </w:pPr>
      <w:r w:rsidRPr="00D016E7">
        <w:rPr>
          <w:rFonts w:ascii="Bookman Old Style" w:hAnsi="Bookman Old Style"/>
          <w:bCs/>
          <w:i/>
          <w:sz w:val="24"/>
          <w:szCs w:val="24"/>
        </w:rPr>
        <w:t>Zdržal sa</w:t>
      </w:r>
      <w:r w:rsidRPr="00D016E7">
        <w:rPr>
          <w:rFonts w:ascii="Bookman Old Style" w:hAnsi="Bookman Old Style"/>
          <w:bCs/>
          <w:sz w:val="24"/>
          <w:szCs w:val="24"/>
        </w:rPr>
        <w:t xml:space="preserve"> : 0</w:t>
      </w:r>
    </w:p>
    <w:p w:rsidR="005C548F" w:rsidRDefault="005C548F" w:rsidP="005C548F">
      <w:pPr>
        <w:rPr>
          <w:rFonts w:ascii="Bookman Old Style" w:hAnsi="Bookman Old Style"/>
          <w:b/>
          <w:sz w:val="24"/>
          <w:szCs w:val="24"/>
        </w:rPr>
      </w:pPr>
    </w:p>
    <w:p w:rsidR="005C548F" w:rsidRDefault="005C548F" w:rsidP="005C548F">
      <w:pPr>
        <w:jc w:val="both"/>
        <w:rPr>
          <w:rFonts w:ascii="Bookman Old Style" w:hAnsi="Bookman Old Style"/>
          <w:sz w:val="24"/>
          <w:szCs w:val="24"/>
        </w:rPr>
      </w:pPr>
      <w:r w:rsidRPr="005C548F">
        <w:rPr>
          <w:rFonts w:ascii="Bookman Old Style" w:hAnsi="Bookman Old Style"/>
          <w:b/>
          <w:sz w:val="24"/>
          <w:szCs w:val="24"/>
        </w:rPr>
        <w:lastRenderedPageBreak/>
        <w:t>Uznesením č. 44/2022</w:t>
      </w:r>
      <w:r w:rsidRPr="005C548F">
        <w:rPr>
          <w:rFonts w:ascii="Bookman Old Style" w:hAnsi="Bookman Old Style"/>
          <w:b/>
          <w:spacing w:val="-4"/>
          <w:sz w:val="24"/>
          <w:szCs w:val="24"/>
        </w:rPr>
        <w:t xml:space="preserve"> -</w:t>
      </w:r>
      <w:r w:rsidRPr="005C548F">
        <w:rPr>
          <w:rFonts w:ascii="Bookman Old Style" w:eastAsia="Arial" w:hAnsi="Bookman Old Style"/>
          <w:b/>
          <w:bCs/>
          <w:sz w:val="24"/>
          <w:szCs w:val="24"/>
        </w:rPr>
        <w:t xml:space="preserve"> schvaľuje  </w:t>
      </w:r>
      <w:r w:rsidRPr="005C548F">
        <w:rPr>
          <w:rFonts w:ascii="Bookman Old Style" w:hAnsi="Bookman Old Style"/>
          <w:sz w:val="24"/>
          <w:szCs w:val="24"/>
        </w:rPr>
        <w:t xml:space="preserve">poskytnutie dotácie žiadateľovi  DFS </w:t>
      </w:r>
      <w:proofErr w:type="spellStart"/>
      <w:r w:rsidRPr="005C548F">
        <w:rPr>
          <w:rFonts w:ascii="Bookman Old Style" w:hAnsi="Bookman Old Style"/>
          <w:sz w:val="24"/>
          <w:szCs w:val="24"/>
        </w:rPr>
        <w:t>Čunovský</w:t>
      </w:r>
      <w:proofErr w:type="spellEnd"/>
      <w:r w:rsidRPr="005C548F">
        <w:rPr>
          <w:rFonts w:ascii="Bookman Old Style" w:hAnsi="Bookman Old Style"/>
          <w:sz w:val="24"/>
          <w:szCs w:val="24"/>
        </w:rPr>
        <w:t xml:space="preserve"> kŕdeľ  z  rozpočtu MČ Bratislava – Čunovo vo výške 3.000.- €  na projekt: „Zachovanie tradícií, rozvoj, propagácia, a verejná prezentácia kultúrneho dedičstva obce Čunovo prostredníctvom detského folklórneho súboru DFS </w:t>
      </w:r>
      <w:proofErr w:type="spellStart"/>
      <w:r w:rsidRPr="005C548F">
        <w:rPr>
          <w:rFonts w:ascii="Bookman Old Style" w:hAnsi="Bookman Old Style"/>
          <w:sz w:val="24"/>
          <w:szCs w:val="24"/>
        </w:rPr>
        <w:t>Čunovský</w:t>
      </w:r>
      <w:proofErr w:type="spellEnd"/>
      <w:r w:rsidRPr="005C548F">
        <w:rPr>
          <w:rFonts w:ascii="Bookman Old Style" w:hAnsi="Bookman Old Style"/>
          <w:sz w:val="24"/>
          <w:szCs w:val="24"/>
        </w:rPr>
        <w:t xml:space="preserve"> kŕdeľ“.</w:t>
      </w:r>
    </w:p>
    <w:p w:rsidR="005C548F" w:rsidRPr="00D016E7" w:rsidRDefault="005C548F" w:rsidP="005C548F">
      <w:pPr>
        <w:spacing w:after="0"/>
        <w:jc w:val="both"/>
        <w:rPr>
          <w:rFonts w:ascii="Bookman Old Style" w:hAnsi="Bookman Old Style"/>
          <w:bCs/>
          <w:sz w:val="24"/>
          <w:szCs w:val="24"/>
        </w:rPr>
      </w:pPr>
      <w:r w:rsidRPr="00D016E7">
        <w:rPr>
          <w:rFonts w:ascii="Bookman Old Style" w:hAnsi="Bookman Old Style"/>
          <w:bCs/>
          <w:i/>
          <w:sz w:val="24"/>
          <w:szCs w:val="24"/>
        </w:rPr>
        <w:t>Hlasovanie</w:t>
      </w:r>
      <w:r w:rsidRPr="00D016E7">
        <w:rPr>
          <w:rFonts w:ascii="Bookman Old Style" w:hAnsi="Bookman Old Style"/>
          <w:bCs/>
          <w:sz w:val="24"/>
          <w:szCs w:val="24"/>
        </w:rPr>
        <w:t xml:space="preserve"> :            </w:t>
      </w:r>
    </w:p>
    <w:p w:rsidR="005C548F" w:rsidRPr="00D016E7" w:rsidRDefault="005C548F" w:rsidP="005C548F">
      <w:pPr>
        <w:spacing w:after="0"/>
        <w:rPr>
          <w:rFonts w:ascii="Bookman Old Style" w:hAnsi="Bookman Old Style"/>
          <w:bCs/>
          <w:i/>
          <w:sz w:val="24"/>
          <w:szCs w:val="24"/>
        </w:rPr>
      </w:pPr>
      <w:r>
        <w:rPr>
          <w:rFonts w:ascii="Bookman Old Style" w:hAnsi="Bookman Old Style"/>
          <w:bCs/>
          <w:i/>
          <w:sz w:val="24"/>
          <w:szCs w:val="24"/>
        </w:rPr>
        <w:t xml:space="preserve">Za: </w:t>
      </w:r>
      <w:r w:rsidRPr="00D016E7">
        <w:rPr>
          <w:rFonts w:ascii="Bookman Old Style" w:hAnsi="Bookman Old Style"/>
          <w:bCs/>
          <w:i/>
          <w:sz w:val="24"/>
          <w:szCs w:val="24"/>
        </w:rPr>
        <w:t>p. Broszová,</w:t>
      </w:r>
      <w:r>
        <w:rPr>
          <w:rFonts w:ascii="Bookman Old Style" w:hAnsi="Bookman Old Style"/>
          <w:bCs/>
          <w:i/>
          <w:sz w:val="24"/>
          <w:szCs w:val="24"/>
        </w:rPr>
        <w:t xml:space="preserve"> p. Bán, </w:t>
      </w:r>
      <w:r w:rsidRPr="00D016E7">
        <w:rPr>
          <w:rFonts w:ascii="Bookman Old Style" w:hAnsi="Bookman Old Style"/>
          <w:bCs/>
          <w:i/>
          <w:sz w:val="24"/>
          <w:szCs w:val="24"/>
        </w:rPr>
        <w:t>p.</w:t>
      </w:r>
      <w:r>
        <w:rPr>
          <w:rFonts w:ascii="Bookman Old Style" w:hAnsi="Bookman Old Style"/>
          <w:bCs/>
          <w:i/>
          <w:sz w:val="24"/>
          <w:szCs w:val="24"/>
        </w:rPr>
        <w:t xml:space="preserve"> </w:t>
      </w:r>
      <w:r w:rsidRPr="00D016E7">
        <w:rPr>
          <w:rFonts w:ascii="Bookman Old Style" w:hAnsi="Bookman Old Style"/>
          <w:bCs/>
          <w:i/>
          <w:sz w:val="24"/>
          <w:szCs w:val="24"/>
        </w:rPr>
        <w:t>Hátas,</w:t>
      </w:r>
      <w:r>
        <w:rPr>
          <w:rFonts w:ascii="Bookman Old Style" w:hAnsi="Bookman Old Style"/>
          <w:bCs/>
          <w:i/>
          <w:sz w:val="24"/>
          <w:szCs w:val="24"/>
        </w:rPr>
        <w:t xml:space="preserve"> p. </w:t>
      </w:r>
      <w:proofErr w:type="spellStart"/>
      <w:r>
        <w:rPr>
          <w:rFonts w:ascii="Bookman Old Style" w:hAnsi="Bookman Old Style"/>
          <w:bCs/>
          <w:i/>
          <w:sz w:val="24"/>
          <w:szCs w:val="24"/>
        </w:rPr>
        <w:t>Krist</w:t>
      </w:r>
      <w:proofErr w:type="spellEnd"/>
      <w:r>
        <w:rPr>
          <w:rFonts w:ascii="Bookman Old Style" w:hAnsi="Bookman Old Style"/>
          <w:bCs/>
          <w:i/>
          <w:sz w:val="24"/>
          <w:szCs w:val="24"/>
        </w:rPr>
        <w:t xml:space="preserve">, p. </w:t>
      </w:r>
      <w:proofErr w:type="spellStart"/>
      <w:r>
        <w:rPr>
          <w:rFonts w:ascii="Bookman Old Style" w:hAnsi="Bookman Old Style"/>
          <w:bCs/>
          <w:i/>
          <w:sz w:val="24"/>
          <w:szCs w:val="24"/>
        </w:rPr>
        <w:t>Maschkanová</w:t>
      </w:r>
      <w:proofErr w:type="spellEnd"/>
      <w:r>
        <w:rPr>
          <w:rFonts w:ascii="Bookman Old Style" w:hAnsi="Bookman Old Style"/>
          <w:bCs/>
          <w:i/>
          <w:sz w:val="24"/>
          <w:szCs w:val="24"/>
        </w:rPr>
        <w:t>, p. Puhovich</w:t>
      </w:r>
      <w:r w:rsidRPr="00D016E7">
        <w:rPr>
          <w:rFonts w:ascii="Bookman Old Style" w:hAnsi="Bookman Old Style"/>
          <w:bCs/>
          <w:i/>
          <w:sz w:val="24"/>
          <w:szCs w:val="24"/>
        </w:rPr>
        <w:t xml:space="preserve"> </w:t>
      </w:r>
    </w:p>
    <w:p w:rsidR="005C548F" w:rsidRPr="00D016E7" w:rsidRDefault="005C548F" w:rsidP="005C548F">
      <w:pPr>
        <w:spacing w:after="0"/>
        <w:rPr>
          <w:rFonts w:ascii="Bookman Old Style" w:hAnsi="Bookman Old Style"/>
          <w:bCs/>
          <w:i/>
          <w:sz w:val="24"/>
          <w:szCs w:val="24"/>
        </w:rPr>
      </w:pPr>
      <w:r w:rsidRPr="00D016E7">
        <w:rPr>
          <w:rFonts w:ascii="Bookman Old Style" w:hAnsi="Bookman Old Style"/>
          <w:bCs/>
          <w:i/>
          <w:sz w:val="24"/>
          <w:szCs w:val="24"/>
        </w:rPr>
        <w:t>Proti: 0</w:t>
      </w:r>
    </w:p>
    <w:p w:rsidR="005C548F" w:rsidRDefault="005C548F" w:rsidP="005C548F">
      <w:pPr>
        <w:spacing w:after="0"/>
        <w:rPr>
          <w:rFonts w:ascii="Bookman Old Style" w:hAnsi="Bookman Old Style"/>
          <w:bCs/>
          <w:sz w:val="24"/>
          <w:szCs w:val="24"/>
        </w:rPr>
      </w:pPr>
      <w:r w:rsidRPr="00D016E7">
        <w:rPr>
          <w:rFonts w:ascii="Bookman Old Style" w:hAnsi="Bookman Old Style"/>
          <w:bCs/>
          <w:i/>
          <w:sz w:val="24"/>
          <w:szCs w:val="24"/>
        </w:rPr>
        <w:t>Zdržal sa</w:t>
      </w:r>
      <w:r w:rsidRPr="00D016E7">
        <w:rPr>
          <w:rFonts w:ascii="Bookman Old Style" w:hAnsi="Bookman Old Style"/>
          <w:bCs/>
          <w:sz w:val="24"/>
          <w:szCs w:val="24"/>
        </w:rPr>
        <w:t xml:space="preserve"> : 0</w:t>
      </w:r>
    </w:p>
    <w:p w:rsidR="005C548F" w:rsidRDefault="005C548F" w:rsidP="005C548F">
      <w:pPr>
        <w:rPr>
          <w:rFonts w:ascii="Bookman Old Style" w:hAnsi="Bookman Old Style"/>
          <w:b/>
          <w:sz w:val="24"/>
          <w:szCs w:val="24"/>
        </w:rPr>
      </w:pPr>
    </w:p>
    <w:p w:rsidR="005C548F" w:rsidRDefault="005C548F" w:rsidP="005C548F">
      <w:pPr>
        <w:jc w:val="both"/>
        <w:rPr>
          <w:rFonts w:ascii="Bookman Old Style" w:hAnsi="Bookman Old Style"/>
          <w:sz w:val="24"/>
          <w:szCs w:val="24"/>
        </w:rPr>
      </w:pPr>
      <w:r w:rsidRPr="005C548F">
        <w:rPr>
          <w:rFonts w:ascii="Bookman Old Style" w:hAnsi="Bookman Old Style"/>
          <w:b/>
          <w:sz w:val="24"/>
          <w:szCs w:val="24"/>
        </w:rPr>
        <w:t>Uznesením č. 45/2022</w:t>
      </w:r>
      <w:r w:rsidRPr="005C548F">
        <w:rPr>
          <w:rFonts w:ascii="Bookman Old Style" w:hAnsi="Bookman Old Style"/>
          <w:b/>
          <w:spacing w:val="-4"/>
          <w:sz w:val="24"/>
          <w:szCs w:val="24"/>
        </w:rPr>
        <w:t xml:space="preserve"> –</w:t>
      </w:r>
      <w:r w:rsidRPr="005C548F">
        <w:rPr>
          <w:rFonts w:ascii="Bookman Old Style" w:eastAsia="Arial" w:hAnsi="Bookman Old Style"/>
          <w:b/>
          <w:bCs/>
          <w:sz w:val="24"/>
          <w:szCs w:val="24"/>
        </w:rPr>
        <w:t xml:space="preserve"> neschvaľuje</w:t>
      </w:r>
      <w:r w:rsidRPr="005C548F">
        <w:rPr>
          <w:rFonts w:ascii="Bookman Old Style" w:hAnsi="Bookman Old Style"/>
          <w:b/>
          <w:sz w:val="24"/>
          <w:szCs w:val="24"/>
        </w:rPr>
        <w:t xml:space="preserve"> </w:t>
      </w:r>
      <w:r w:rsidRPr="005C548F">
        <w:rPr>
          <w:rFonts w:ascii="Bookman Old Style" w:hAnsi="Bookman Old Style"/>
          <w:sz w:val="24"/>
          <w:szCs w:val="24"/>
        </w:rPr>
        <w:t xml:space="preserve">poskytnutie dotácie žiadateľovi  OZ </w:t>
      </w:r>
      <w:proofErr w:type="spellStart"/>
      <w:r w:rsidRPr="005C548F">
        <w:rPr>
          <w:rFonts w:ascii="Bookman Old Style" w:hAnsi="Bookman Old Style"/>
          <w:sz w:val="24"/>
          <w:szCs w:val="24"/>
        </w:rPr>
        <w:t>SeniorKlub</w:t>
      </w:r>
      <w:proofErr w:type="spellEnd"/>
      <w:r w:rsidRPr="005C548F">
        <w:rPr>
          <w:rFonts w:ascii="Bookman Old Style" w:hAnsi="Bookman Old Style"/>
          <w:sz w:val="24"/>
          <w:szCs w:val="24"/>
        </w:rPr>
        <w:t xml:space="preserve"> Čunovo z  rozpočtu MČ Bratislava – Čunovo na projekt: V zdravom tele zdravý duch“ – podpora kultúrnych, sociálnych a vzdelávacích záujmov členov združenia</w:t>
      </w:r>
      <w:r>
        <w:rPr>
          <w:rFonts w:ascii="Bookman Old Style" w:hAnsi="Bookman Old Style"/>
          <w:sz w:val="24"/>
          <w:szCs w:val="24"/>
        </w:rPr>
        <w:t>.</w:t>
      </w:r>
    </w:p>
    <w:p w:rsidR="005C548F" w:rsidRPr="00D016E7" w:rsidRDefault="005C548F" w:rsidP="005C548F">
      <w:pPr>
        <w:spacing w:after="0"/>
        <w:jc w:val="both"/>
        <w:rPr>
          <w:rFonts w:ascii="Bookman Old Style" w:hAnsi="Bookman Old Style"/>
          <w:bCs/>
          <w:sz w:val="24"/>
          <w:szCs w:val="24"/>
        </w:rPr>
      </w:pPr>
      <w:r w:rsidRPr="00D016E7">
        <w:rPr>
          <w:rFonts w:ascii="Bookman Old Style" w:hAnsi="Bookman Old Style"/>
          <w:bCs/>
          <w:i/>
          <w:sz w:val="24"/>
          <w:szCs w:val="24"/>
        </w:rPr>
        <w:t>Hlasovanie</w:t>
      </w:r>
      <w:r w:rsidRPr="00D016E7">
        <w:rPr>
          <w:rFonts w:ascii="Bookman Old Style" w:hAnsi="Bookman Old Style"/>
          <w:bCs/>
          <w:sz w:val="24"/>
          <w:szCs w:val="24"/>
        </w:rPr>
        <w:t xml:space="preserve"> :            </w:t>
      </w:r>
    </w:p>
    <w:p w:rsidR="005C548F" w:rsidRPr="00D016E7" w:rsidRDefault="005C548F" w:rsidP="005C548F">
      <w:pPr>
        <w:spacing w:after="0"/>
        <w:rPr>
          <w:rFonts w:ascii="Bookman Old Style" w:hAnsi="Bookman Old Style"/>
          <w:bCs/>
          <w:i/>
          <w:sz w:val="24"/>
          <w:szCs w:val="24"/>
        </w:rPr>
      </w:pPr>
      <w:r>
        <w:rPr>
          <w:rFonts w:ascii="Bookman Old Style" w:hAnsi="Bookman Old Style"/>
          <w:bCs/>
          <w:i/>
          <w:sz w:val="24"/>
          <w:szCs w:val="24"/>
        </w:rPr>
        <w:t xml:space="preserve">Za: </w:t>
      </w:r>
      <w:r w:rsidRPr="00D016E7">
        <w:rPr>
          <w:rFonts w:ascii="Bookman Old Style" w:hAnsi="Bookman Old Style"/>
          <w:bCs/>
          <w:i/>
          <w:sz w:val="24"/>
          <w:szCs w:val="24"/>
        </w:rPr>
        <w:t>p. Broszová,</w:t>
      </w:r>
      <w:r>
        <w:rPr>
          <w:rFonts w:ascii="Bookman Old Style" w:hAnsi="Bookman Old Style"/>
          <w:bCs/>
          <w:i/>
          <w:sz w:val="24"/>
          <w:szCs w:val="24"/>
        </w:rPr>
        <w:t xml:space="preserve"> p. Bán, </w:t>
      </w:r>
      <w:r w:rsidRPr="00D016E7">
        <w:rPr>
          <w:rFonts w:ascii="Bookman Old Style" w:hAnsi="Bookman Old Style"/>
          <w:bCs/>
          <w:i/>
          <w:sz w:val="24"/>
          <w:szCs w:val="24"/>
        </w:rPr>
        <w:t>p.</w:t>
      </w:r>
      <w:r>
        <w:rPr>
          <w:rFonts w:ascii="Bookman Old Style" w:hAnsi="Bookman Old Style"/>
          <w:bCs/>
          <w:i/>
          <w:sz w:val="24"/>
          <w:szCs w:val="24"/>
        </w:rPr>
        <w:t xml:space="preserve"> </w:t>
      </w:r>
      <w:r w:rsidRPr="00D016E7">
        <w:rPr>
          <w:rFonts w:ascii="Bookman Old Style" w:hAnsi="Bookman Old Style"/>
          <w:bCs/>
          <w:i/>
          <w:sz w:val="24"/>
          <w:szCs w:val="24"/>
        </w:rPr>
        <w:t>Hátas,</w:t>
      </w:r>
      <w:r>
        <w:rPr>
          <w:rFonts w:ascii="Bookman Old Style" w:hAnsi="Bookman Old Style"/>
          <w:bCs/>
          <w:i/>
          <w:sz w:val="24"/>
          <w:szCs w:val="24"/>
        </w:rPr>
        <w:t xml:space="preserve"> p. </w:t>
      </w:r>
      <w:proofErr w:type="spellStart"/>
      <w:r>
        <w:rPr>
          <w:rFonts w:ascii="Bookman Old Style" w:hAnsi="Bookman Old Style"/>
          <w:bCs/>
          <w:i/>
          <w:sz w:val="24"/>
          <w:szCs w:val="24"/>
        </w:rPr>
        <w:t>Krist</w:t>
      </w:r>
      <w:proofErr w:type="spellEnd"/>
      <w:r>
        <w:rPr>
          <w:rFonts w:ascii="Bookman Old Style" w:hAnsi="Bookman Old Style"/>
          <w:bCs/>
          <w:i/>
          <w:sz w:val="24"/>
          <w:szCs w:val="24"/>
        </w:rPr>
        <w:t xml:space="preserve">, p. </w:t>
      </w:r>
      <w:proofErr w:type="spellStart"/>
      <w:r>
        <w:rPr>
          <w:rFonts w:ascii="Bookman Old Style" w:hAnsi="Bookman Old Style"/>
          <w:bCs/>
          <w:i/>
          <w:sz w:val="24"/>
          <w:szCs w:val="24"/>
        </w:rPr>
        <w:t>Maschkanová</w:t>
      </w:r>
      <w:proofErr w:type="spellEnd"/>
      <w:r>
        <w:rPr>
          <w:rFonts w:ascii="Bookman Old Style" w:hAnsi="Bookman Old Style"/>
          <w:bCs/>
          <w:i/>
          <w:sz w:val="24"/>
          <w:szCs w:val="24"/>
        </w:rPr>
        <w:t>, p. Puhovich</w:t>
      </w:r>
      <w:r w:rsidRPr="00D016E7">
        <w:rPr>
          <w:rFonts w:ascii="Bookman Old Style" w:hAnsi="Bookman Old Style"/>
          <w:bCs/>
          <w:i/>
          <w:sz w:val="24"/>
          <w:szCs w:val="24"/>
        </w:rPr>
        <w:t xml:space="preserve"> </w:t>
      </w:r>
    </w:p>
    <w:p w:rsidR="005C548F" w:rsidRPr="00D016E7" w:rsidRDefault="005C548F" w:rsidP="005C548F">
      <w:pPr>
        <w:spacing w:after="0"/>
        <w:rPr>
          <w:rFonts w:ascii="Bookman Old Style" w:hAnsi="Bookman Old Style"/>
          <w:bCs/>
          <w:i/>
          <w:sz w:val="24"/>
          <w:szCs w:val="24"/>
        </w:rPr>
      </w:pPr>
      <w:r w:rsidRPr="00D016E7">
        <w:rPr>
          <w:rFonts w:ascii="Bookman Old Style" w:hAnsi="Bookman Old Style"/>
          <w:bCs/>
          <w:i/>
          <w:sz w:val="24"/>
          <w:szCs w:val="24"/>
        </w:rPr>
        <w:t>Proti: 0</w:t>
      </w:r>
    </w:p>
    <w:p w:rsidR="005C548F" w:rsidRDefault="005C548F" w:rsidP="005C548F">
      <w:pPr>
        <w:spacing w:after="0"/>
        <w:rPr>
          <w:rFonts w:ascii="Bookman Old Style" w:hAnsi="Bookman Old Style"/>
          <w:bCs/>
          <w:sz w:val="24"/>
          <w:szCs w:val="24"/>
        </w:rPr>
      </w:pPr>
      <w:r w:rsidRPr="00D016E7">
        <w:rPr>
          <w:rFonts w:ascii="Bookman Old Style" w:hAnsi="Bookman Old Style"/>
          <w:bCs/>
          <w:i/>
          <w:sz w:val="24"/>
          <w:szCs w:val="24"/>
        </w:rPr>
        <w:t>Zdržal sa</w:t>
      </w:r>
      <w:r w:rsidRPr="00D016E7">
        <w:rPr>
          <w:rFonts w:ascii="Bookman Old Style" w:hAnsi="Bookman Old Style"/>
          <w:bCs/>
          <w:sz w:val="24"/>
          <w:szCs w:val="24"/>
        </w:rPr>
        <w:t xml:space="preserve"> : 0</w:t>
      </w:r>
    </w:p>
    <w:p w:rsidR="005C548F" w:rsidRDefault="005C548F" w:rsidP="005C548F">
      <w:pPr>
        <w:jc w:val="both"/>
        <w:rPr>
          <w:rFonts w:ascii="Bookman Old Style" w:hAnsi="Bookman Old Style"/>
          <w:b/>
          <w:sz w:val="24"/>
          <w:szCs w:val="24"/>
        </w:rPr>
      </w:pPr>
    </w:p>
    <w:p w:rsidR="005C548F" w:rsidRDefault="006F5A54" w:rsidP="005C548F">
      <w:pPr>
        <w:jc w:val="both"/>
        <w:rPr>
          <w:rFonts w:ascii="Bookman Old Style" w:hAnsi="Bookman Old Style"/>
          <w:b/>
          <w:sz w:val="24"/>
          <w:szCs w:val="24"/>
        </w:rPr>
      </w:pPr>
      <w:r>
        <w:rPr>
          <w:rFonts w:ascii="Bookman Old Style" w:hAnsi="Bookman Old Style"/>
          <w:b/>
          <w:sz w:val="24"/>
          <w:szCs w:val="24"/>
        </w:rPr>
        <w:t>K bodu č. 11</w:t>
      </w:r>
    </w:p>
    <w:p w:rsidR="006F5A54" w:rsidRDefault="006F5A54" w:rsidP="005C548F">
      <w:pPr>
        <w:jc w:val="both"/>
        <w:rPr>
          <w:rFonts w:ascii="Bookman Old Style" w:hAnsi="Bookman Old Style"/>
          <w:sz w:val="24"/>
          <w:szCs w:val="24"/>
        </w:rPr>
      </w:pPr>
      <w:r w:rsidRPr="006F5A54">
        <w:rPr>
          <w:rFonts w:ascii="Bookman Old Style" w:hAnsi="Bookman Old Style"/>
          <w:sz w:val="24"/>
          <w:szCs w:val="24"/>
        </w:rPr>
        <w:t>Mestská časť R</w:t>
      </w:r>
      <w:r>
        <w:rPr>
          <w:rFonts w:ascii="Bookman Old Style" w:hAnsi="Bookman Old Style"/>
          <w:sz w:val="24"/>
          <w:szCs w:val="24"/>
        </w:rPr>
        <w:t xml:space="preserve">usovce zaslala vyúčtovanie spoločného stavebného úradu, pričom výška nedoplatku je vyššia ako minulý rok a vyššia ako vyúčtovanie Jaroviec, ktoré od septembra minulého roka prispievajú vyššou čiastkou. </w:t>
      </w:r>
    </w:p>
    <w:p w:rsidR="006F5A54" w:rsidRDefault="006F5A54" w:rsidP="005C548F">
      <w:pPr>
        <w:jc w:val="both"/>
        <w:rPr>
          <w:rFonts w:ascii="Bookman Old Style" w:hAnsi="Bookman Old Style"/>
          <w:sz w:val="24"/>
          <w:szCs w:val="24"/>
        </w:rPr>
      </w:pPr>
      <w:r>
        <w:rPr>
          <w:rFonts w:ascii="Bookman Old Style" w:hAnsi="Bookman Old Style"/>
          <w:sz w:val="24"/>
          <w:szCs w:val="24"/>
        </w:rPr>
        <w:t>Kontrolórka: poukázala na skutočnosť, že predložený materiál je označený ako informatívny materiál ale podľa zmluvy má byť vypracovaná správa. Neodporúča schválenie predloženého informatívneho materiálu bez doloženia relevantných dokladov na základe zmluvy. Materiál považuje za nezrozumiteľný, treba rešpektovať zmluvu a pokračovať v jej tendenciách. Z uvedeného dôvodu starostka materiál stiahla z rokovania.</w:t>
      </w:r>
    </w:p>
    <w:p w:rsidR="006F5A54" w:rsidRDefault="006F5A54" w:rsidP="005C548F">
      <w:pPr>
        <w:jc w:val="both"/>
        <w:rPr>
          <w:rFonts w:ascii="Bookman Old Style" w:hAnsi="Bookman Old Style"/>
          <w:sz w:val="24"/>
          <w:szCs w:val="24"/>
        </w:rPr>
      </w:pPr>
    </w:p>
    <w:p w:rsidR="006F5A54" w:rsidRDefault="006F5A54" w:rsidP="005C548F">
      <w:pPr>
        <w:jc w:val="both"/>
        <w:rPr>
          <w:rFonts w:ascii="Bookman Old Style" w:hAnsi="Bookman Old Style"/>
          <w:b/>
          <w:sz w:val="24"/>
          <w:szCs w:val="24"/>
        </w:rPr>
      </w:pPr>
      <w:r w:rsidRPr="006F5A54">
        <w:rPr>
          <w:rFonts w:ascii="Bookman Old Style" w:hAnsi="Bookman Old Style"/>
          <w:b/>
          <w:sz w:val="24"/>
          <w:szCs w:val="24"/>
        </w:rPr>
        <w:t>K bodu č. 12</w:t>
      </w:r>
    </w:p>
    <w:p w:rsidR="00CA79AD" w:rsidRDefault="006F5A54" w:rsidP="00CA79AD">
      <w:pPr>
        <w:spacing w:after="0"/>
        <w:jc w:val="both"/>
        <w:rPr>
          <w:rFonts w:ascii="Bookman Old Style" w:hAnsi="Bookman Old Style"/>
          <w:sz w:val="24"/>
          <w:szCs w:val="24"/>
        </w:rPr>
      </w:pPr>
      <w:r w:rsidRPr="00CA79AD">
        <w:rPr>
          <w:rFonts w:ascii="Bookman Old Style" w:hAnsi="Bookman Old Style"/>
          <w:sz w:val="24"/>
          <w:szCs w:val="24"/>
        </w:rPr>
        <w:t xml:space="preserve">Žiadateľ požiadal o kúpu pozemku, ktorý má vo vlastníctve </w:t>
      </w:r>
      <w:r w:rsidR="006E7EB4" w:rsidRPr="00CA79AD">
        <w:rPr>
          <w:rFonts w:ascii="Bookman Old Style" w:hAnsi="Bookman Old Style"/>
          <w:sz w:val="24"/>
          <w:szCs w:val="24"/>
        </w:rPr>
        <w:t>H</w:t>
      </w:r>
      <w:r w:rsidR="00CA79AD" w:rsidRPr="00CA79AD">
        <w:rPr>
          <w:rFonts w:ascii="Bookman Old Style" w:hAnsi="Bookman Old Style"/>
          <w:sz w:val="24"/>
          <w:szCs w:val="24"/>
        </w:rPr>
        <w:t>lavné mest</w:t>
      </w:r>
      <w:r w:rsidR="006E7EB4" w:rsidRPr="00CA79AD">
        <w:rPr>
          <w:rFonts w:ascii="Bookman Old Style" w:hAnsi="Bookman Old Style"/>
          <w:sz w:val="24"/>
          <w:szCs w:val="24"/>
        </w:rPr>
        <w:t>a</w:t>
      </w:r>
      <w:r w:rsidR="00CA79AD" w:rsidRPr="00CA79AD">
        <w:rPr>
          <w:rFonts w:ascii="Bookman Old Style" w:hAnsi="Bookman Old Style"/>
          <w:sz w:val="24"/>
          <w:szCs w:val="24"/>
        </w:rPr>
        <w:t>,</w:t>
      </w:r>
      <w:r w:rsidR="006E7EB4" w:rsidRPr="00CA79AD">
        <w:rPr>
          <w:rFonts w:ascii="Bookman Old Style" w:hAnsi="Bookman Old Style"/>
          <w:sz w:val="24"/>
          <w:szCs w:val="24"/>
        </w:rPr>
        <w:t xml:space="preserve"> mest</w:t>
      </w:r>
      <w:r w:rsidR="00CA79AD" w:rsidRPr="00CA79AD">
        <w:rPr>
          <w:rFonts w:ascii="Bookman Old Style" w:hAnsi="Bookman Old Style"/>
          <w:sz w:val="24"/>
          <w:szCs w:val="24"/>
        </w:rPr>
        <w:t>skej časti bol zverený do správ</w:t>
      </w:r>
      <w:r w:rsidR="006E7EB4" w:rsidRPr="00CA79AD">
        <w:rPr>
          <w:rFonts w:ascii="Bookman Old Style" w:hAnsi="Bookman Old Style"/>
          <w:sz w:val="24"/>
          <w:szCs w:val="24"/>
        </w:rPr>
        <w:t>y</w:t>
      </w:r>
      <w:r w:rsidR="00CA79AD">
        <w:rPr>
          <w:rFonts w:ascii="Bookman Old Style" w:hAnsi="Bookman Old Style"/>
          <w:sz w:val="24"/>
          <w:szCs w:val="24"/>
        </w:rPr>
        <w:t xml:space="preserve">. Po zverení a schválení predchádzajúceho súhlasu môžeme predložiť a zradiť na rokovanie predaj predmetného pozemku. Ku kúpnej cene bude potrebné pripočítať náklady na vypracovanie geometrického plánu. </w:t>
      </w:r>
    </w:p>
    <w:p w:rsidR="00CA79AD" w:rsidRPr="00CA79AD" w:rsidRDefault="00CA79AD" w:rsidP="00CA79AD">
      <w:pPr>
        <w:spacing w:after="0"/>
        <w:jc w:val="both"/>
        <w:rPr>
          <w:rFonts w:ascii="Bookman Old Style" w:hAnsi="Bookman Old Style"/>
          <w:sz w:val="24"/>
          <w:szCs w:val="24"/>
          <w:vertAlign w:val="superscript"/>
        </w:rPr>
      </w:pPr>
      <w:r>
        <w:rPr>
          <w:rFonts w:ascii="Bookman Old Style" w:hAnsi="Bookman Old Style"/>
          <w:sz w:val="24"/>
          <w:szCs w:val="24"/>
        </w:rPr>
        <w:t xml:space="preserve">p. </w:t>
      </w:r>
      <w:proofErr w:type="spellStart"/>
      <w:r>
        <w:rPr>
          <w:rFonts w:ascii="Bookman Old Style" w:hAnsi="Bookman Old Style"/>
          <w:sz w:val="24"/>
          <w:szCs w:val="24"/>
        </w:rPr>
        <w:t>Maschkanová</w:t>
      </w:r>
      <w:proofErr w:type="spellEnd"/>
      <w:r>
        <w:rPr>
          <w:rFonts w:ascii="Bookman Old Style" w:hAnsi="Bookman Old Style"/>
          <w:sz w:val="24"/>
          <w:szCs w:val="24"/>
        </w:rPr>
        <w:t xml:space="preserve">: jedna vec je suma uvedená v znaleckom posudku a druhá je trhová cena nehnuteľnosti v danom území , finančná komisia </w:t>
      </w:r>
      <w:r w:rsidR="00BA02AC">
        <w:rPr>
          <w:rFonts w:ascii="Bookman Old Style" w:hAnsi="Bookman Old Style"/>
          <w:sz w:val="24"/>
          <w:szCs w:val="24"/>
        </w:rPr>
        <w:t xml:space="preserve">navrhla schváliť predaj pozemku za </w:t>
      </w:r>
      <w:r>
        <w:rPr>
          <w:rFonts w:ascii="Bookman Old Style" w:hAnsi="Bookman Old Style"/>
          <w:sz w:val="24"/>
          <w:szCs w:val="24"/>
        </w:rPr>
        <w:t xml:space="preserve">sumu 230m </w:t>
      </w:r>
      <w:r>
        <w:rPr>
          <w:rFonts w:ascii="Bookman Old Style" w:hAnsi="Bookman Old Style"/>
          <w:sz w:val="24"/>
          <w:szCs w:val="24"/>
          <w:vertAlign w:val="superscript"/>
        </w:rPr>
        <w:t>2</w:t>
      </w:r>
    </w:p>
    <w:p w:rsidR="00BA02AC" w:rsidRDefault="00BA02AC" w:rsidP="00BA02AC">
      <w:pPr>
        <w:rPr>
          <w:rFonts w:ascii="Bookman Old Style" w:hAnsi="Bookman Old Style"/>
          <w:sz w:val="24"/>
          <w:szCs w:val="24"/>
        </w:rPr>
      </w:pPr>
      <w:r w:rsidRPr="00BA02AC">
        <w:rPr>
          <w:rFonts w:ascii="Bookman Old Style" w:hAnsi="Bookman Old Style"/>
          <w:b/>
          <w:sz w:val="24"/>
          <w:szCs w:val="24"/>
        </w:rPr>
        <w:t>Uznesením č. 46 /2022</w:t>
      </w:r>
      <w:r w:rsidRPr="00BA02AC">
        <w:rPr>
          <w:rFonts w:ascii="Bookman Old Style" w:hAnsi="Bookman Old Style"/>
          <w:b/>
          <w:spacing w:val="-4"/>
          <w:sz w:val="24"/>
          <w:szCs w:val="24"/>
        </w:rPr>
        <w:t xml:space="preserve"> -</w:t>
      </w:r>
      <w:r w:rsidRPr="00BA02AC">
        <w:rPr>
          <w:rFonts w:ascii="Bookman Old Style" w:eastAsia="Arial" w:hAnsi="Bookman Old Style"/>
          <w:b/>
          <w:bCs/>
          <w:sz w:val="24"/>
          <w:szCs w:val="24"/>
        </w:rPr>
        <w:t xml:space="preserve"> schvaľuje  </w:t>
      </w:r>
      <w:r w:rsidRPr="00BA02AC">
        <w:rPr>
          <w:rFonts w:ascii="Bookman Old Style" w:hAnsi="Bookman Old Style"/>
          <w:sz w:val="24"/>
          <w:szCs w:val="24"/>
        </w:rPr>
        <w:t xml:space="preserve">ako prípad hodný osobitného zreteľa podľa § 9a ods. 8 písm. e) zákona SNR č. 138/1991 Zb. o majetku obcí v </w:t>
      </w:r>
      <w:r w:rsidRPr="00BA02AC">
        <w:rPr>
          <w:rFonts w:ascii="Bookman Old Style" w:hAnsi="Bookman Old Style"/>
          <w:sz w:val="24"/>
          <w:szCs w:val="24"/>
        </w:rPr>
        <w:lastRenderedPageBreak/>
        <w:t>znení neskorších predpisov predaj parcely reg. C KN č. 312/2 o výmere 113 m</w:t>
      </w:r>
      <w:r w:rsidRPr="00BA02AC">
        <w:rPr>
          <w:rFonts w:ascii="Bookman Old Style" w:hAnsi="Bookman Old Style"/>
          <w:sz w:val="24"/>
          <w:szCs w:val="24"/>
          <w:vertAlign w:val="superscript"/>
        </w:rPr>
        <w:t xml:space="preserve">2 </w:t>
      </w:r>
      <w:r w:rsidRPr="00BA02AC">
        <w:rPr>
          <w:rFonts w:ascii="Bookman Old Style" w:hAnsi="Bookman Old Style"/>
          <w:sz w:val="24"/>
          <w:szCs w:val="24"/>
        </w:rPr>
        <w:t xml:space="preserve">žiadateľovi Gabrielovi </w:t>
      </w:r>
      <w:proofErr w:type="spellStart"/>
      <w:r w:rsidRPr="00BA02AC">
        <w:rPr>
          <w:rFonts w:ascii="Bookman Old Style" w:hAnsi="Bookman Old Style"/>
          <w:sz w:val="24"/>
          <w:szCs w:val="24"/>
        </w:rPr>
        <w:t>Beranovi</w:t>
      </w:r>
      <w:proofErr w:type="spellEnd"/>
      <w:r w:rsidRPr="00BA02AC">
        <w:rPr>
          <w:rFonts w:ascii="Bookman Old Style" w:hAnsi="Bookman Old Style"/>
          <w:sz w:val="24"/>
          <w:szCs w:val="24"/>
        </w:rPr>
        <w:t xml:space="preserve"> za cenu 230 € /m</w:t>
      </w:r>
      <w:r w:rsidRPr="00BA02AC">
        <w:rPr>
          <w:rFonts w:ascii="Bookman Old Style" w:hAnsi="Bookman Old Style"/>
          <w:sz w:val="24"/>
          <w:szCs w:val="24"/>
          <w:vertAlign w:val="superscript"/>
        </w:rPr>
        <w:t xml:space="preserve">2 </w:t>
      </w:r>
      <w:r w:rsidRPr="00BA02AC">
        <w:rPr>
          <w:rFonts w:ascii="Bookman Old Style" w:hAnsi="Bookman Old Style"/>
          <w:sz w:val="24"/>
          <w:szCs w:val="24"/>
        </w:rPr>
        <w:t xml:space="preserve"> + suma za vyhotovenie znaleckého posudku. </w:t>
      </w:r>
    </w:p>
    <w:p w:rsidR="00BA02AC" w:rsidRPr="00D016E7" w:rsidRDefault="00BA02AC" w:rsidP="00BA02AC">
      <w:pPr>
        <w:spacing w:after="0"/>
        <w:jc w:val="both"/>
        <w:rPr>
          <w:rFonts w:ascii="Bookman Old Style" w:hAnsi="Bookman Old Style"/>
          <w:bCs/>
          <w:sz w:val="24"/>
          <w:szCs w:val="24"/>
        </w:rPr>
      </w:pPr>
      <w:r w:rsidRPr="00D016E7">
        <w:rPr>
          <w:rFonts w:ascii="Bookman Old Style" w:hAnsi="Bookman Old Style"/>
          <w:bCs/>
          <w:i/>
          <w:sz w:val="24"/>
          <w:szCs w:val="24"/>
        </w:rPr>
        <w:t>Hlasovanie</w:t>
      </w:r>
      <w:r w:rsidRPr="00D016E7">
        <w:rPr>
          <w:rFonts w:ascii="Bookman Old Style" w:hAnsi="Bookman Old Style"/>
          <w:bCs/>
          <w:sz w:val="24"/>
          <w:szCs w:val="24"/>
        </w:rPr>
        <w:t xml:space="preserve"> :            </w:t>
      </w:r>
    </w:p>
    <w:p w:rsidR="00BA02AC" w:rsidRPr="00D016E7" w:rsidRDefault="00BA02AC" w:rsidP="00BA02AC">
      <w:pPr>
        <w:spacing w:after="0"/>
        <w:rPr>
          <w:rFonts w:ascii="Bookman Old Style" w:hAnsi="Bookman Old Style"/>
          <w:bCs/>
          <w:i/>
          <w:sz w:val="24"/>
          <w:szCs w:val="24"/>
        </w:rPr>
      </w:pPr>
      <w:r>
        <w:rPr>
          <w:rFonts w:ascii="Bookman Old Style" w:hAnsi="Bookman Old Style"/>
          <w:bCs/>
          <w:i/>
          <w:sz w:val="24"/>
          <w:szCs w:val="24"/>
        </w:rPr>
        <w:t xml:space="preserve">Za: </w:t>
      </w:r>
      <w:r w:rsidRPr="00D016E7">
        <w:rPr>
          <w:rFonts w:ascii="Bookman Old Style" w:hAnsi="Bookman Old Style"/>
          <w:bCs/>
          <w:i/>
          <w:sz w:val="24"/>
          <w:szCs w:val="24"/>
        </w:rPr>
        <w:t>p. Broszová,</w:t>
      </w:r>
      <w:r>
        <w:rPr>
          <w:rFonts w:ascii="Bookman Old Style" w:hAnsi="Bookman Old Style"/>
          <w:bCs/>
          <w:i/>
          <w:sz w:val="24"/>
          <w:szCs w:val="24"/>
        </w:rPr>
        <w:t xml:space="preserve"> p. Bán, </w:t>
      </w:r>
      <w:r w:rsidRPr="00D016E7">
        <w:rPr>
          <w:rFonts w:ascii="Bookman Old Style" w:hAnsi="Bookman Old Style"/>
          <w:bCs/>
          <w:i/>
          <w:sz w:val="24"/>
          <w:szCs w:val="24"/>
        </w:rPr>
        <w:t>p.</w:t>
      </w:r>
      <w:r>
        <w:rPr>
          <w:rFonts w:ascii="Bookman Old Style" w:hAnsi="Bookman Old Style"/>
          <w:bCs/>
          <w:i/>
          <w:sz w:val="24"/>
          <w:szCs w:val="24"/>
        </w:rPr>
        <w:t xml:space="preserve"> </w:t>
      </w:r>
      <w:r w:rsidRPr="00D016E7">
        <w:rPr>
          <w:rFonts w:ascii="Bookman Old Style" w:hAnsi="Bookman Old Style"/>
          <w:bCs/>
          <w:i/>
          <w:sz w:val="24"/>
          <w:szCs w:val="24"/>
        </w:rPr>
        <w:t>Hátas,</w:t>
      </w:r>
      <w:r>
        <w:rPr>
          <w:rFonts w:ascii="Bookman Old Style" w:hAnsi="Bookman Old Style"/>
          <w:bCs/>
          <w:i/>
          <w:sz w:val="24"/>
          <w:szCs w:val="24"/>
        </w:rPr>
        <w:t xml:space="preserve"> p. </w:t>
      </w:r>
      <w:proofErr w:type="spellStart"/>
      <w:r>
        <w:rPr>
          <w:rFonts w:ascii="Bookman Old Style" w:hAnsi="Bookman Old Style"/>
          <w:bCs/>
          <w:i/>
          <w:sz w:val="24"/>
          <w:szCs w:val="24"/>
        </w:rPr>
        <w:t>Krist</w:t>
      </w:r>
      <w:proofErr w:type="spellEnd"/>
      <w:r>
        <w:rPr>
          <w:rFonts w:ascii="Bookman Old Style" w:hAnsi="Bookman Old Style"/>
          <w:bCs/>
          <w:i/>
          <w:sz w:val="24"/>
          <w:szCs w:val="24"/>
        </w:rPr>
        <w:t xml:space="preserve">, p. </w:t>
      </w:r>
      <w:proofErr w:type="spellStart"/>
      <w:r>
        <w:rPr>
          <w:rFonts w:ascii="Bookman Old Style" w:hAnsi="Bookman Old Style"/>
          <w:bCs/>
          <w:i/>
          <w:sz w:val="24"/>
          <w:szCs w:val="24"/>
        </w:rPr>
        <w:t>Maschkanová</w:t>
      </w:r>
      <w:proofErr w:type="spellEnd"/>
      <w:r>
        <w:rPr>
          <w:rFonts w:ascii="Bookman Old Style" w:hAnsi="Bookman Old Style"/>
          <w:bCs/>
          <w:i/>
          <w:sz w:val="24"/>
          <w:szCs w:val="24"/>
        </w:rPr>
        <w:t>, p. Puhovich</w:t>
      </w:r>
      <w:r w:rsidRPr="00D016E7">
        <w:rPr>
          <w:rFonts w:ascii="Bookman Old Style" w:hAnsi="Bookman Old Style"/>
          <w:bCs/>
          <w:i/>
          <w:sz w:val="24"/>
          <w:szCs w:val="24"/>
        </w:rPr>
        <w:t xml:space="preserve"> </w:t>
      </w:r>
    </w:p>
    <w:p w:rsidR="00BA02AC" w:rsidRPr="00D016E7" w:rsidRDefault="00BA02AC" w:rsidP="00BA02AC">
      <w:pPr>
        <w:spacing w:after="0"/>
        <w:rPr>
          <w:rFonts w:ascii="Bookman Old Style" w:hAnsi="Bookman Old Style"/>
          <w:bCs/>
          <w:i/>
          <w:sz w:val="24"/>
          <w:szCs w:val="24"/>
        </w:rPr>
      </w:pPr>
      <w:r w:rsidRPr="00D016E7">
        <w:rPr>
          <w:rFonts w:ascii="Bookman Old Style" w:hAnsi="Bookman Old Style"/>
          <w:bCs/>
          <w:i/>
          <w:sz w:val="24"/>
          <w:szCs w:val="24"/>
        </w:rPr>
        <w:t>Proti: 0</w:t>
      </w:r>
    </w:p>
    <w:p w:rsidR="00BA02AC" w:rsidRDefault="00BA02AC" w:rsidP="00BA02AC">
      <w:pPr>
        <w:spacing w:after="0"/>
        <w:rPr>
          <w:rFonts w:ascii="Bookman Old Style" w:hAnsi="Bookman Old Style"/>
          <w:bCs/>
          <w:sz w:val="24"/>
          <w:szCs w:val="24"/>
        </w:rPr>
      </w:pPr>
      <w:r w:rsidRPr="00D016E7">
        <w:rPr>
          <w:rFonts w:ascii="Bookman Old Style" w:hAnsi="Bookman Old Style"/>
          <w:bCs/>
          <w:i/>
          <w:sz w:val="24"/>
          <w:szCs w:val="24"/>
        </w:rPr>
        <w:t>Zdržal sa</w:t>
      </w:r>
      <w:r w:rsidRPr="00D016E7">
        <w:rPr>
          <w:rFonts w:ascii="Bookman Old Style" w:hAnsi="Bookman Old Style"/>
          <w:bCs/>
          <w:sz w:val="24"/>
          <w:szCs w:val="24"/>
        </w:rPr>
        <w:t xml:space="preserve"> : 0</w:t>
      </w:r>
    </w:p>
    <w:p w:rsidR="00BA02AC" w:rsidRDefault="00BA02AC" w:rsidP="00BA02AC">
      <w:pPr>
        <w:rPr>
          <w:rFonts w:ascii="Bookman Old Style" w:hAnsi="Bookman Old Style"/>
          <w:b/>
          <w:sz w:val="24"/>
          <w:szCs w:val="24"/>
        </w:rPr>
      </w:pPr>
    </w:p>
    <w:p w:rsidR="00C5155A" w:rsidRDefault="00C5155A" w:rsidP="00BA02AC">
      <w:pPr>
        <w:rPr>
          <w:rFonts w:ascii="Bookman Old Style" w:hAnsi="Bookman Old Style"/>
          <w:b/>
          <w:sz w:val="24"/>
          <w:szCs w:val="24"/>
        </w:rPr>
      </w:pPr>
      <w:r>
        <w:rPr>
          <w:rFonts w:ascii="Bookman Old Style" w:hAnsi="Bookman Old Style"/>
          <w:b/>
          <w:sz w:val="24"/>
          <w:szCs w:val="24"/>
        </w:rPr>
        <w:t>K bodu č. 13</w:t>
      </w:r>
    </w:p>
    <w:p w:rsidR="00C5155A" w:rsidRDefault="00C5155A" w:rsidP="00C5155A">
      <w:pPr>
        <w:jc w:val="both"/>
        <w:rPr>
          <w:rFonts w:ascii="Bookman Old Style" w:hAnsi="Bookman Old Style"/>
          <w:sz w:val="24"/>
          <w:szCs w:val="24"/>
        </w:rPr>
      </w:pPr>
      <w:r>
        <w:rPr>
          <w:rFonts w:ascii="Bookman Old Style" w:hAnsi="Bookman Old Style"/>
          <w:sz w:val="24"/>
          <w:szCs w:val="24"/>
        </w:rPr>
        <w:t>Oslovili nás členovia Rybárskeho zväzu o vydanie podporného stanoviska k podanej petícii týkajúcej sa povolenia rybolovu v zdrži Hrušov keďže jej členmi sú aj občania našej MČ.</w:t>
      </w:r>
    </w:p>
    <w:p w:rsidR="00C5155A" w:rsidRPr="00C5155A" w:rsidRDefault="00C5155A" w:rsidP="00C5155A">
      <w:pPr>
        <w:jc w:val="both"/>
        <w:rPr>
          <w:rFonts w:ascii="Bookman Old Style" w:hAnsi="Bookman Old Style"/>
          <w:b/>
          <w:sz w:val="24"/>
          <w:szCs w:val="24"/>
        </w:rPr>
      </w:pPr>
      <w:r w:rsidRPr="00C5155A">
        <w:rPr>
          <w:rFonts w:ascii="Bookman Old Style" w:hAnsi="Bookman Old Style"/>
          <w:b/>
          <w:sz w:val="24"/>
          <w:szCs w:val="24"/>
        </w:rPr>
        <w:t>Uznesením č. 47/2022</w:t>
      </w:r>
      <w:r w:rsidRPr="00C5155A">
        <w:rPr>
          <w:rFonts w:ascii="Bookman Old Style" w:hAnsi="Bookman Old Style"/>
          <w:b/>
          <w:spacing w:val="-4"/>
          <w:sz w:val="24"/>
          <w:szCs w:val="24"/>
        </w:rPr>
        <w:t xml:space="preserve"> –</w:t>
      </w:r>
      <w:r w:rsidRPr="00C5155A">
        <w:rPr>
          <w:rFonts w:ascii="Bookman Old Style" w:eastAsia="Arial" w:hAnsi="Bookman Old Style"/>
          <w:b/>
          <w:bCs/>
          <w:sz w:val="24"/>
          <w:szCs w:val="24"/>
        </w:rPr>
        <w:t xml:space="preserve"> podporuje</w:t>
      </w:r>
      <w:r w:rsidRPr="00C5155A">
        <w:rPr>
          <w:rFonts w:ascii="Bookman Old Style" w:hAnsi="Bookman Old Style"/>
          <w:b/>
          <w:sz w:val="24"/>
          <w:szCs w:val="24"/>
        </w:rPr>
        <w:t xml:space="preserve"> </w:t>
      </w:r>
      <w:r w:rsidRPr="00C5155A">
        <w:rPr>
          <w:rFonts w:ascii="Bookman Old Style" w:hAnsi="Bookman Old Style"/>
          <w:sz w:val="24"/>
          <w:szCs w:val="24"/>
        </w:rPr>
        <w:t>Petíciu Slovenského rybárskeho zväzu za voľný prístup a výkon rybárskeho práva v katastrálnom území Bratislava-Čunovo v rybárskom revíre č.2 -0610-1-1 Dunaj č.3 zdrž VD Hrušov-Čunovo.</w:t>
      </w:r>
    </w:p>
    <w:p w:rsidR="00C5155A" w:rsidRPr="00D016E7" w:rsidRDefault="00C5155A" w:rsidP="00C5155A">
      <w:pPr>
        <w:spacing w:after="0"/>
        <w:jc w:val="both"/>
        <w:rPr>
          <w:rFonts w:ascii="Bookman Old Style" w:hAnsi="Bookman Old Style"/>
          <w:bCs/>
          <w:sz w:val="24"/>
          <w:szCs w:val="24"/>
        </w:rPr>
      </w:pPr>
      <w:r w:rsidRPr="00D016E7">
        <w:rPr>
          <w:rFonts w:ascii="Bookman Old Style" w:hAnsi="Bookman Old Style"/>
          <w:bCs/>
          <w:i/>
          <w:sz w:val="24"/>
          <w:szCs w:val="24"/>
        </w:rPr>
        <w:t>Hlasovanie</w:t>
      </w:r>
      <w:r w:rsidRPr="00D016E7">
        <w:rPr>
          <w:rFonts w:ascii="Bookman Old Style" w:hAnsi="Bookman Old Style"/>
          <w:bCs/>
          <w:sz w:val="24"/>
          <w:szCs w:val="24"/>
        </w:rPr>
        <w:t xml:space="preserve"> :            </w:t>
      </w:r>
    </w:p>
    <w:p w:rsidR="00C5155A" w:rsidRPr="00D016E7" w:rsidRDefault="00C5155A" w:rsidP="00C5155A">
      <w:pPr>
        <w:spacing w:after="0"/>
        <w:rPr>
          <w:rFonts w:ascii="Bookman Old Style" w:hAnsi="Bookman Old Style"/>
          <w:bCs/>
          <w:i/>
          <w:sz w:val="24"/>
          <w:szCs w:val="24"/>
        </w:rPr>
      </w:pPr>
      <w:r>
        <w:rPr>
          <w:rFonts w:ascii="Bookman Old Style" w:hAnsi="Bookman Old Style"/>
          <w:bCs/>
          <w:i/>
          <w:sz w:val="24"/>
          <w:szCs w:val="24"/>
        </w:rPr>
        <w:t xml:space="preserve">Za: </w:t>
      </w:r>
      <w:r w:rsidRPr="00D016E7">
        <w:rPr>
          <w:rFonts w:ascii="Bookman Old Style" w:hAnsi="Bookman Old Style"/>
          <w:bCs/>
          <w:i/>
          <w:sz w:val="24"/>
          <w:szCs w:val="24"/>
        </w:rPr>
        <w:t>p. Broszová,</w:t>
      </w:r>
      <w:r>
        <w:rPr>
          <w:rFonts w:ascii="Bookman Old Style" w:hAnsi="Bookman Old Style"/>
          <w:bCs/>
          <w:i/>
          <w:sz w:val="24"/>
          <w:szCs w:val="24"/>
        </w:rPr>
        <w:t xml:space="preserve"> p. Bán, </w:t>
      </w:r>
      <w:r w:rsidRPr="00D016E7">
        <w:rPr>
          <w:rFonts w:ascii="Bookman Old Style" w:hAnsi="Bookman Old Style"/>
          <w:bCs/>
          <w:i/>
          <w:sz w:val="24"/>
          <w:szCs w:val="24"/>
        </w:rPr>
        <w:t>p.</w:t>
      </w:r>
      <w:r>
        <w:rPr>
          <w:rFonts w:ascii="Bookman Old Style" w:hAnsi="Bookman Old Style"/>
          <w:bCs/>
          <w:i/>
          <w:sz w:val="24"/>
          <w:szCs w:val="24"/>
        </w:rPr>
        <w:t xml:space="preserve"> </w:t>
      </w:r>
      <w:r w:rsidRPr="00D016E7">
        <w:rPr>
          <w:rFonts w:ascii="Bookman Old Style" w:hAnsi="Bookman Old Style"/>
          <w:bCs/>
          <w:i/>
          <w:sz w:val="24"/>
          <w:szCs w:val="24"/>
        </w:rPr>
        <w:t>Hátas,</w:t>
      </w:r>
      <w:r>
        <w:rPr>
          <w:rFonts w:ascii="Bookman Old Style" w:hAnsi="Bookman Old Style"/>
          <w:bCs/>
          <w:i/>
          <w:sz w:val="24"/>
          <w:szCs w:val="24"/>
        </w:rPr>
        <w:t xml:space="preserve"> p. </w:t>
      </w:r>
      <w:proofErr w:type="spellStart"/>
      <w:r>
        <w:rPr>
          <w:rFonts w:ascii="Bookman Old Style" w:hAnsi="Bookman Old Style"/>
          <w:bCs/>
          <w:i/>
          <w:sz w:val="24"/>
          <w:szCs w:val="24"/>
        </w:rPr>
        <w:t>Krist</w:t>
      </w:r>
      <w:proofErr w:type="spellEnd"/>
      <w:r>
        <w:rPr>
          <w:rFonts w:ascii="Bookman Old Style" w:hAnsi="Bookman Old Style"/>
          <w:bCs/>
          <w:i/>
          <w:sz w:val="24"/>
          <w:szCs w:val="24"/>
        </w:rPr>
        <w:t xml:space="preserve">, p. </w:t>
      </w:r>
      <w:proofErr w:type="spellStart"/>
      <w:r>
        <w:rPr>
          <w:rFonts w:ascii="Bookman Old Style" w:hAnsi="Bookman Old Style"/>
          <w:bCs/>
          <w:i/>
          <w:sz w:val="24"/>
          <w:szCs w:val="24"/>
        </w:rPr>
        <w:t>Maschkanová</w:t>
      </w:r>
      <w:proofErr w:type="spellEnd"/>
      <w:r>
        <w:rPr>
          <w:rFonts w:ascii="Bookman Old Style" w:hAnsi="Bookman Old Style"/>
          <w:bCs/>
          <w:i/>
          <w:sz w:val="24"/>
          <w:szCs w:val="24"/>
        </w:rPr>
        <w:t>, p. Puhovich</w:t>
      </w:r>
      <w:r w:rsidRPr="00D016E7">
        <w:rPr>
          <w:rFonts w:ascii="Bookman Old Style" w:hAnsi="Bookman Old Style"/>
          <w:bCs/>
          <w:i/>
          <w:sz w:val="24"/>
          <w:szCs w:val="24"/>
        </w:rPr>
        <w:t xml:space="preserve"> </w:t>
      </w:r>
    </w:p>
    <w:p w:rsidR="00C5155A" w:rsidRPr="00D016E7" w:rsidRDefault="00C5155A" w:rsidP="00C5155A">
      <w:pPr>
        <w:spacing w:after="0"/>
        <w:rPr>
          <w:rFonts w:ascii="Bookman Old Style" w:hAnsi="Bookman Old Style"/>
          <w:bCs/>
          <w:i/>
          <w:sz w:val="24"/>
          <w:szCs w:val="24"/>
        </w:rPr>
      </w:pPr>
      <w:r w:rsidRPr="00D016E7">
        <w:rPr>
          <w:rFonts w:ascii="Bookman Old Style" w:hAnsi="Bookman Old Style"/>
          <w:bCs/>
          <w:i/>
          <w:sz w:val="24"/>
          <w:szCs w:val="24"/>
        </w:rPr>
        <w:t>Proti: 0</w:t>
      </w:r>
    </w:p>
    <w:p w:rsidR="00C5155A" w:rsidRDefault="00C5155A" w:rsidP="00C5155A">
      <w:pPr>
        <w:spacing w:after="0"/>
        <w:rPr>
          <w:rFonts w:ascii="Bookman Old Style" w:hAnsi="Bookman Old Style"/>
          <w:bCs/>
          <w:sz w:val="24"/>
          <w:szCs w:val="24"/>
        </w:rPr>
      </w:pPr>
      <w:r w:rsidRPr="00D016E7">
        <w:rPr>
          <w:rFonts w:ascii="Bookman Old Style" w:hAnsi="Bookman Old Style"/>
          <w:bCs/>
          <w:i/>
          <w:sz w:val="24"/>
          <w:szCs w:val="24"/>
        </w:rPr>
        <w:t>Zdržal sa</w:t>
      </w:r>
      <w:r w:rsidRPr="00D016E7">
        <w:rPr>
          <w:rFonts w:ascii="Bookman Old Style" w:hAnsi="Bookman Old Style"/>
          <w:bCs/>
          <w:sz w:val="24"/>
          <w:szCs w:val="24"/>
        </w:rPr>
        <w:t xml:space="preserve"> : 0</w:t>
      </w:r>
    </w:p>
    <w:p w:rsidR="00C5155A" w:rsidRDefault="00C5155A" w:rsidP="00C5155A">
      <w:pPr>
        <w:jc w:val="both"/>
        <w:rPr>
          <w:rFonts w:ascii="Bookman Old Style" w:hAnsi="Bookman Old Style"/>
          <w:sz w:val="24"/>
          <w:szCs w:val="24"/>
        </w:rPr>
      </w:pPr>
    </w:p>
    <w:p w:rsidR="00C5155A" w:rsidRPr="00C5155A" w:rsidRDefault="00C5155A" w:rsidP="00C5155A">
      <w:pPr>
        <w:rPr>
          <w:rFonts w:ascii="Bookman Old Style" w:hAnsi="Bookman Old Style"/>
          <w:b/>
          <w:sz w:val="24"/>
          <w:szCs w:val="24"/>
        </w:rPr>
      </w:pPr>
      <w:r w:rsidRPr="00C5155A">
        <w:rPr>
          <w:rFonts w:ascii="Bookman Old Style" w:hAnsi="Bookman Old Style"/>
          <w:b/>
          <w:sz w:val="24"/>
          <w:szCs w:val="24"/>
        </w:rPr>
        <w:t xml:space="preserve">K bodu č. 14 </w:t>
      </w:r>
    </w:p>
    <w:p w:rsidR="00C5155A" w:rsidRPr="00C5155A" w:rsidRDefault="00C5155A" w:rsidP="00C5155A">
      <w:pPr>
        <w:rPr>
          <w:rFonts w:ascii="Bookman Old Style" w:hAnsi="Bookman Old Style"/>
          <w:b/>
          <w:sz w:val="24"/>
          <w:szCs w:val="24"/>
        </w:rPr>
      </w:pPr>
      <w:r w:rsidRPr="00C5155A">
        <w:rPr>
          <w:rFonts w:ascii="Bookman Old Style" w:hAnsi="Bookman Old Style"/>
          <w:b/>
          <w:sz w:val="24"/>
          <w:szCs w:val="24"/>
        </w:rPr>
        <w:t>Uznesením č. 48 /2022</w:t>
      </w:r>
      <w:r w:rsidRPr="00C5155A">
        <w:rPr>
          <w:rFonts w:ascii="Bookman Old Style" w:hAnsi="Bookman Old Style"/>
          <w:b/>
          <w:spacing w:val="-4"/>
          <w:sz w:val="24"/>
          <w:szCs w:val="24"/>
        </w:rPr>
        <w:t xml:space="preserve"> -</w:t>
      </w:r>
      <w:r w:rsidRPr="00C5155A">
        <w:rPr>
          <w:rFonts w:ascii="Bookman Old Style" w:eastAsia="Arial" w:hAnsi="Bookman Old Style"/>
          <w:b/>
          <w:bCs/>
          <w:sz w:val="24"/>
          <w:szCs w:val="24"/>
        </w:rPr>
        <w:t xml:space="preserve"> berie na vedomie </w:t>
      </w:r>
    </w:p>
    <w:p w:rsidR="00C5155A" w:rsidRPr="00C5155A" w:rsidRDefault="00C5155A" w:rsidP="00C5155A">
      <w:pPr>
        <w:rPr>
          <w:rFonts w:ascii="Bookman Old Style" w:eastAsia="Arial" w:hAnsi="Bookman Old Style"/>
          <w:bCs/>
          <w:sz w:val="24"/>
          <w:szCs w:val="24"/>
        </w:rPr>
      </w:pPr>
      <w:r w:rsidRPr="00C5155A">
        <w:rPr>
          <w:rFonts w:ascii="Bookman Old Style" w:eastAsia="Arial" w:hAnsi="Bookman Old Style"/>
          <w:bCs/>
          <w:sz w:val="24"/>
          <w:szCs w:val="24"/>
        </w:rPr>
        <w:t xml:space="preserve">Informácie o: </w:t>
      </w:r>
    </w:p>
    <w:p w:rsidR="00C5155A" w:rsidRPr="00C5155A" w:rsidRDefault="00C5155A" w:rsidP="00C5155A">
      <w:pPr>
        <w:numPr>
          <w:ilvl w:val="0"/>
          <w:numId w:val="18"/>
        </w:numPr>
        <w:spacing w:after="0" w:line="240" w:lineRule="auto"/>
        <w:rPr>
          <w:rFonts w:ascii="Bookman Old Style" w:eastAsia="Arial" w:hAnsi="Bookman Old Style"/>
          <w:bCs/>
          <w:sz w:val="24"/>
          <w:szCs w:val="24"/>
        </w:rPr>
      </w:pPr>
      <w:r w:rsidRPr="00C5155A">
        <w:rPr>
          <w:rFonts w:ascii="Bookman Old Style" w:eastAsia="Arial" w:hAnsi="Bookman Old Style"/>
          <w:bCs/>
          <w:sz w:val="24"/>
          <w:szCs w:val="24"/>
        </w:rPr>
        <w:t>územnom rozhodnutí na novú ZŠ</w:t>
      </w:r>
    </w:p>
    <w:p w:rsidR="00C5155A" w:rsidRPr="00C5155A" w:rsidRDefault="00C5155A" w:rsidP="00C5155A">
      <w:pPr>
        <w:numPr>
          <w:ilvl w:val="0"/>
          <w:numId w:val="18"/>
        </w:numPr>
        <w:spacing w:after="0" w:line="240" w:lineRule="auto"/>
        <w:rPr>
          <w:rFonts w:ascii="Bookman Old Style" w:eastAsia="Arial" w:hAnsi="Bookman Old Style"/>
          <w:bCs/>
          <w:sz w:val="24"/>
          <w:szCs w:val="24"/>
        </w:rPr>
      </w:pPr>
      <w:r w:rsidRPr="00C5155A">
        <w:rPr>
          <w:rFonts w:ascii="Bookman Old Style" w:eastAsia="Arial" w:hAnsi="Bookman Old Style"/>
          <w:bCs/>
          <w:sz w:val="24"/>
          <w:szCs w:val="24"/>
        </w:rPr>
        <w:t>prácach na kaštieli</w:t>
      </w:r>
    </w:p>
    <w:p w:rsidR="00C5155A" w:rsidRPr="00C5155A" w:rsidRDefault="00C5155A" w:rsidP="00C5155A">
      <w:pPr>
        <w:numPr>
          <w:ilvl w:val="0"/>
          <w:numId w:val="18"/>
        </w:numPr>
        <w:spacing w:after="0" w:line="240" w:lineRule="auto"/>
        <w:rPr>
          <w:rFonts w:ascii="Bookman Old Style" w:eastAsia="Arial" w:hAnsi="Bookman Old Style"/>
          <w:bCs/>
          <w:sz w:val="24"/>
          <w:szCs w:val="24"/>
        </w:rPr>
      </w:pPr>
      <w:r w:rsidRPr="00C5155A">
        <w:rPr>
          <w:rFonts w:ascii="Bookman Old Style" w:eastAsia="Arial" w:hAnsi="Bookman Old Style"/>
          <w:bCs/>
          <w:sz w:val="24"/>
          <w:szCs w:val="24"/>
        </w:rPr>
        <w:t>schválení NFP na sýpku</w:t>
      </w:r>
    </w:p>
    <w:p w:rsidR="00C5155A" w:rsidRPr="00C5155A" w:rsidRDefault="00C5155A" w:rsidP="00C5155A">
      <w:pPr>
        <w:numPr>
          <w:ilvl w:val="0"/>
          <w:numId w:val="18"/>
        </w:numPr>
        <w:spacing w:after="0" w:line="240" w:lineRule="auto"/>
        <w:rPr>
          <w:rFonts w:ascii="Bookman Old Style" w:eastAsia="Arial" w:hAnsi="Bookman Old Style"/>
          <w:bCs/>
          <w:sz w:val="24"/>
          <w:szCs w:val="24"/>
        </w:rPr>
      </w:pPr>
      <w:r w:rsidRPr="00C5155A">
        <w:rPr>
          <w:rFonts w:ascii="Bookman Old Style" w:eastAsia="Arial" w:hAnsi="Bookman Old Style"/>
          <w:bCs/>
          <w:sz w:val="24"/>
          <w:szCs w:val="24"/>
        </w:rPr>
        <w:t>príprave revitalizácie parku v časti Konopiská</w:t>
      </w:r>
    </w:p>
    <w:p w:rsidR="00C5155A" w:rsidRPr="00C5155A" w:rsidRDefault="00C5155A" w:rsidP="00C5155A">
      <w:pPr>
        <w:numPr>
          <w:ilvl w:val="0"/>
          <w:numId w:val="18"/>
        </w:numPr>
        <w:spacing w:after="0" w:line="240" w:lineRule="auto"/>
        <w:rPr>
          <w:rFonts w:ascii="Bookman Old Style" w:eastAsia="Arial" w:hAnsi="Bookman Old Style"/>
          <w:bCs/>
          <w:sz w:val="24"/>
          <w:szCs w:val="24"/>
        </w:rPr>
      </w:pPr>
      <w:r w:rsidRPr="00C5155A">
        <w:rPr>
          <w:rFonts w:ascii="Bookman Old Style" w:eastAsia="Arial" w:hAnsi="Bookman Old Style"/>
          <w:bCs/>
          <w:sz w:val="24"/>
          <w:szCs w:val="24"/>
        </w:rPr>
        <w:t>vstupnej komunikácii-jej rekonštrukcii</w:t>
      </w:r>
    </w:p>
    <w:p w:rsidR="00C5155A" w:rsidRDefault="00C5155A" w:rsidP="00C5155A">
      <w:pPr>
        <w:numPr>
          <w:ilvl w:val="0"/>
          <w:numId w:val="18"/>
        </w:numPr>
        <w:spacing w:after="0" w:line="240" w:lineRule="auto"/>
        <w:rPr>
          <w:rFonts w:ascii="Bookman Old Style" w:eastAsia="Arial" w:hAnsi="Bookman Old Style"/>
          <w:bCs/>
          <w:sz w:val="24"/>
          <w:szCs w:val="24"/>
        </w:rPr>
      </w:pPr>
      <w:r w:rsidRPr="00C5155A">
        <w:rPr>
          <w:rFonts w:ascii="Bookman Old Style" w:eastAsia="Arial" w:hAnsi="Bookman Old Style"/>
          <w:bCs/>
          <w:sz w:val="24"/>
          <w:szCs w:val="24"/>
        </w:rPr>
        <w:t>stave projektu rekonštrukcie spoločenskej sály</w:t>
      </w:r>
    </w:p>
    <w:p w:rsidR="00C5155A" w:rsidRDefault="00C5155A" w:rsidP="00C5155A">
      <w:pPr>
        <w:spacing w:after="0" w:line="240" w:lineRule="auto"/>
        <w:rPr>
          <w:rFonts w:ascii="Bookman Old Style" w:eastAsia="Arial" w:hAnsi="Bookman Old Style"/>
          <w:bCs/>
          <w:sz w:val="24"/>
          <w:szCs w:val="24"/>
        </w:rPr>
      </w:pPr>
    </w:p>
    <w:p w:rsidR="00C5155A" w:rsidRDefault="00C5155A" w:rsidP="00C5155A">
      <w:pPr>
        <w:spacing w:after="0" w:line="240" w:lineRule="auto"/>
        <w:jc w:val="both"/>
        <w:rPr>
          <w:rFonts w:ascii="Bookman Old Style" w:eastAsia="Arial" w:hAnsi="Bookman Old Style"/>
          <w:bCs/>
          <w:sz w:val="24"/>
          <w:szCs w:val="24"/>
        </w:rPr>
      </w:pPr>
      <w:r>
        <w:rPr>
          <w:rFonts w:ascii="Bookman Old Style" w:eastAsia="Arial" w:hAnsi="Bookman Old Style"/>
          <w:bCs/>
          <w:sz w:val="24"/>
          <w:szCs w:val="24"/>
        </w:rPr>
        <w:t xml:space="preserve">Na záver rokovania poďakovala riaditeľka novej MŠ všetkým, ktorý akýmkoľvek spôsobom prispeli k otvoreniu škôlky.  </w:t>
      </w:r>
    </w:p>
    <w:p w:rsidR="00C5155A" w:rsidRDefault="00C5155A" w:rsidP="00C5155A">
      <w:pPr>
        <w:spacing w:after="0" w:line="240" w:lineRule="auto"/>
        <w:jc w:val="both"/>
        <w:rPr>
          <w:rFonts w:ascii="Bookman Old Style" w:eastAsia="Arial" w:hAnsi="Bookman Old Style"/>
          <w:bCs/>
          <w:sz w:val="24"/>
          <w:szCs w:val="24"/>
        </w:rPr>
      </w:pPr>
    </w:p>
    <w:p w:rsidR="00A826FD" w:rsidRPr="00341F08" w:rsidRDefault="00C5155A" w:rsidP="00341F08">
      <w:pPr>
        <w:spacing w:after="0" w:line="240" w:lineRule="auto"/>
        <w:jc w:val="both"/>
        <w:rPr>
          <w:rFonts w:ascii="Bookman Old Style" w:hAnsi="Bookman Old Style"/>
          <w:sz w:val="24"/>
          <w:szCs w:val="24"/>
        </w:rPr>
      </w:pPr>
      <w:r>
        <w:rPr>
          <w:rFonts w:ascii="Bookman Old Style" w:eastAsia="Arial" w:hAnsi="Bookman Old Style"/>
          <w:bCs/>
          <w:sz w:val="24"/>
          <w:szCs w:val="24"/>
        </w:rPr>
        <w:t xml:space="preserve">Občan p. L.L. informoval o vyzbieranom odpade v časti </w:t>
      </w:r>
      <w:r w:rsidR="00341F08">
        <w:rPr>
          <w:rFonts w:ascii="Bookman Old Style" w:eastAsia="Arial" w:hAnsi="Bookman Old Style"/>
          <w:bCs/>
          <w:sz w:val="24"/>
          <w:szCs w:val="24"/>
        </w:rPr>
        <w:t>pri obrátke.</w:t>
      </w:r>
    </w:p>
    <w:p w:rsidR="00A826FD" w:rsidRPr="00A826FD" w:rsidRDefault="00A826FD" w:rsidP="00A826FD">
      <w:pPr>
        <w:jc w:val="both"/>
        <w:rPr>
          <w:rFonts w:ascii="Bookman Old Style" w:hAnsi="Bookman Old Style"/>
          <w:b/>
          <w:sz w:val="24"/>
          <w:szCs w:val="24"/>
        </w:rPr>
      </w:pPr>
    </w:p>
    <w:p w:rsidR="008512BC" w:rsidRDefault="00A826FD" w:rsidP="00796EDD">
      <w:pPr>
        <w:spacing w:after="0" w:line="240" w:lineRule="auto"/>
        <w:jc w:val="both"/>
        <w:rPr>
          <w:rFonts w:ascii="Bookman Old Style" w:hAnsi="Bookman Old Style"/>
          <w:spacing w:val="-4"/>
          <w:sz w:val="24"/>
          <w:szCs w:val="24"/>
        </w:rPr>
      </w:pPr>
      <w:r>
        <w:rPr>
          <w:rFonts w:ascii="Bookman Old Style" w:hAnsi="Bookman Old Style"/>
          <w:spacing w:val="-4"/>
          <w:sz w:val="24"/>
          <w:szCs w:val="24"/>
        </w:rPr>
        <w:t xml:space="preserve"> </w:t>
      </w:r>
    </w:p>
    <w:p w:rsidR="00123414" w:rsidRDefault="008512BC" w:rsidP="00796EDD">
      <w:pPr>
        <w:spacing w:after="0" w:line="240" w:lineRule="auto"/>
        <w:jc w:val="both"/>
        <w:rPr>
          <w:rFonts w:ascii="Bookman Old Style" w:hAnsi="Bookman Old Style"/>
          <w:spacing w:val="-4"/>
          <w:sz w:val="24"/>
          <w:szCs w:val="24"/>
        </w:rPr>
      </w:pPr>
      <w:r>
        <w:rPr>
          <w:rFonts w:ascii="Bookman Old Style" w:hAnsi="Bookman Old Style"/>
          <w:spacing w:val="-4"/>
          <w:sz w:val="24"/>
          <w:szCs w:val="24"/>
        </w:rPr>
        <w:t xml:space="preserve">Starostka </w:t>
      </w:r>
      <w:r w:rsidR="00850B06">
        <w:rPr>
          <w:rFonts w:ascii="Bookman Old Style" w:hAnsi="Bookman Old Style"/>
          <w:spacing w:val="-4"/>
          <w:sz w:val="24"/>
          <w:szCs w:val="24"/>
        </w:rPr>
        <w:t xml:space="preserve">poďakovala prítomným a </w:t>
      </w:r>
      <w:r>
        <w:rPr>
          <w:rFonts w:ascii="Bookman Old Style" w:hAnsi="Bookman Old Style"/>
          <w:spacing w:val="-4"/>
          <w:sz w:val="24"/>
          <w:szCs w:val="24"/>
        </w:rPr>
        <w:t>ukončila rokovanie MZ o</w:t>
      </w:r>
      <w:r w:rsidR="00411946">
        <w:rPr>
          <w:rFonts w:ascii="Bookman Old Style" w:hAnsi="Bookman Old Style"/>
          <w:spacing w:val="-4"/>
          <w:sz w:val="24"/>
          <w:szCs w:val="24"/>
        </w:rPr>
        <w:t> 17.57</w:t>
      </w:r>
      <w:r w:rsidR="00850B06">
        <w:rPr>
          <w:rFonts w:ascii="Bookman Old Style" w:hAnsi="Bookman Old Style"/>
          <w:spacing w:val="-4"/>
          <w:sz w:val="24"/>
          <w:szCs w:val="24"/>
        </w:rPr>
        <w:t xml:space="preserve"> hod..</w:t>
      </w:r>
      <w:r>
        <w:rPr>
          <w:rFonts w:ascii="Bookman Old Style" w:hAnsi="Bookman Old Style"/>
          <w:spacing w:val="-4"/>
          <w:sz w:val="24"/>
          <w:szCs w:val="24"/>
        </w:rPr>
        <w:t xml:space="preserve"> </w:t>
      </w:r>
    </w:p>
    <w:p w:rsidR="00123414" w:rsidRDefault="00123414" w:rsidP="00796EDD">
      <w:pPr>
        <w:spacing w:after="0" w:line="240" w:lineRule="auto"/>
        <w:jc w:val="both"/>
        <w:rPr>
          <w:rFonts w:ascii="Bookman Old Style" w:hAnsi="Bookman Old Style"/>
          <w:spacing w:val="-4"/>
          <w:sz w:val="24"/>
          <w:szCs w:val="24"/>
        </w:rPr>
      </w:pPr>
      <w:r>
        <w:rPr>
          <w:rFonts w:ascii="Bookman Old Style" w:hAnsi="Bookman Old Style"/>
          <w:spacing w:val="-4"/>
          <w:sz w:val="24"/>
          <w:szCs w:val="24"/>
        </w:rPr>
        <w:t xml:space="preserve">Zapísala: Mgr. Monika </w:t>
      </w:r>
      <w:proofErr w:type="spellStart"/>
      <w:r>
        <w:rPr>
          <w:rFonts w:ascii="Bookman Old Style" w:hAnsi="Bookman Old Style"/>
          <w:spacing w:val="-4"/>
          <w:sz w:val="24"/>
          <w:szCs w:val="24"/>
        </w:rPr>
        <w:t>Švábeková</w:t>
      </w:r>
      <w:proofErr w:type="spellEnd"/>
    </w:p>
    <w:p w:rsidR="00123414" w:rsidRDefault="00123414" w:rsidP="00796EDD">
      <w:pPr>
        <w:spacing w:after="0" w:line="240" w:lineRule="auto"/>
        <w:jc w:val="both"/>
        <w:rPr>
          <w:rFonts w:ascii="Bookman Old Style" w:hAnsi="Bookman Old Style"/>
          <w:spacing w:val="-4"/>
          <w:sz w:val="24"/>
          <w:szCs w:val="24"/>
        </w:rPr>
      </w:pPr>
      <w:r>
        <w:rPr>
          <w:rFonts w:ascii="Bookman Old Style" w:hAnsi="Bookman Old Style"/>
          <w:spacing w:val="-4"/>
          <w:sz w:val="24"/>
          <w:szCs w:val="24"/>
        </w:rPr>
        <w:t xml:space="preserve">Overovatelia zápisnice: </w:t>
      </w:r>
      <w:r w:rsidR="00097B76">
        <w:rPr>
          <w:rFonts w:ascii="Bookman Old Style" w:hAnsi="Bookman Old Style"/>
          <w:spacing w:val="-4"/>
          <w:sz w:val="24"/>
          <w:szCs w:val="24"/>
        </w:rPr>
        <w:t xml:space="preserve">Ing. Angelika </w:t>
      </w:r>
      <w:proofErr w:type="spellStart"/>
      <w:r w:rsidR="00097B76">
        <w:rPr>
          <w:rFonts w:ascii="Bookman Old Style" w:hAnsi="Bookman Old Style"/>
          <w:spacing w:val="-4"/>
          <w:sz w:val="24"/>
          <w:szCs w:val="24"/>
        </w:rPr>
        <w:t>Kodhajová</w:t>
      </w:r>
      <w:proofErr w:type="spellEnd"/>
    </w:p>
    <w:p w:rsidR="00123414" w:rsidRDefault="00123414" w:rsidP="00796EDD">
      <w:pPr>
        <w:spacing w:after="0" w:line="240" w:lineRule="auto"/>
        <w:jc w:val="both"/>
        <w:rPr>
          <w:rFonts w:ascii="Bookman Old Style" w:hAnsi="Bookman Old Style"/>
          <w:spacing w:val="-4"/>
          <w:sz w:val="24"/>
          <w:szCs w:val="24"/>
        </w:rPr>
      </w:pPr>
    </w:p>
    <w:p w:rsidR="001C2DA2" w:rsidRPr="00341F08" w:rsidRDefault="00123414" w:rsidP="00341F08">
      <w:pPr>
        <w:spacing w:after="0" w:line="240" w:lineRule="auto"/>
        <w:jc w:val="both"/>
        <w:rPr>
          <w:rFonts w:ascii="Bookman Old Style" w:hAnsi="Bookman Old Style"/>
          <w:spacing w:val="-4"/>
          <w:sz w:val="24"/>
          <w:szCs w:val="24"/>
        </w:rPr>
      </w:pPr>
      <w:r>
        <w:rPr>
          <w:rFonts w:ascii="Bookman Old Style" w:hAnsi="Bookman Old Style"/>
          <w:spacing w:val="-4"/>
          <w:sz w:val="24"/>
          <w:szCs w:val="24"/>
        </w:rPr>
        <w:t xml:space="preserve">                                    </w:t>
      </w:r>
      <w:r w:rsidR="009B65AF">
        <w:rPr>
          <w:rFonts w:ascii="Bookman Old Style" w:hAnsi="Bookman Old Style"/>
          <w:spacing w:val="-4"/>
          <w:sz w:val="24"/>
          <w:szCs w:val="24"/>
        </w:rPr>
        <w:t xml:space="preserve"> </w:t>
      </w:r>
      <w:r w:rsidR="00411946">
        <w:rPr>
          <w:rFonts w:ascii="Bookman Old Style" w:hAnsi="Bookman Old Style"/>
          <w:spacing w:val="-4"/>
          <w:sz w:val="24"/>
          <w:szCs w:val="24"/>
        </w:rPr>
        <w:t>Ján Hátas</w:t>
      </w:r>
      <w:bookmarkStart w:id="0" w:name="_GoBack"/>
      <w:bookmarkEnd w:id="0"/>
    </w:p>
    <w:sectPr w:rsidR="001C2DA2" w:rsidRPr="00341F0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764E" w:rsidRDefault="00DD764E" w:rsidP="002C5BC1">
      <w:pPr>
        <w:spacing w:after="0" w:line="240" w:lineRule="auto"/>
      </w:pPr>
      <w:r>
        <w:separator/>
      </w:r>
    </w:p>
  </w:endnote>
  <w:endnote w:type="continuationSeparator" w:id="0">
    <w:p w:rsidR="00DD764E" w:rsidRDefault="00DD764E" w:rsidP="002C5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2877459"/>
      <w:docPartObj>
        <w:docPartGallery w:val="Page Numbers (Bottom of Page)"/>
        <w:docPartUnique/>
      </w:docPartObj>
    </w:sdtPr>
    <w:sdtEndPr/>
    <w:sdtContent>
      <w:p w:rsidR="006F5A54" w:rsidRDefault="006F5A54">
        <w:pPr>
          <w:pStyle w:val="Pta"/>
          <w:jc w:val="right"/>
        </w:pPr>
        <w:r>
          <w:fldChar w:fldCharType="begin"/>
        </w:r>
        <w:r>
          <w:instrText>PAGE   \* MERGEFORMAT</w:instrText>
        </w:r>
        <w:r>
          <w:fldChar w:fldCharType="separate"/>
        </w:r>
        <w:r w:rsidR="00341F08">
          <w:rPr>
            <w:noProof/>
          </w:rPr>
          <w:t>7</w:t>
        </w:r>
        <w:r>
          <w:fldChar w:fldCharType="end"/>
        </w:r>
      </w:p>
    </w:sdtContent>
  </w:sdt>
  <w:p w:rsidR="006F5A54" w:rsidRDefault="006F5A54">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764E" w:rsidRDefault="00DD764E" w:rsidP="002C5BC1">
      <w:pPr>
        <w:spacing w:after="0" w:line="240" w:lineRule="auto"/>
      </w:pPr>
      <w:r>
        <w:separator/>
      </w:r>
    </w:p>
  </w:footnote>
  <w:footnote w:type="continuationSeparator" w:id="0">
    <w:p w:rsidR="00DD764E" w:rsidRDefault="00DD764E" w:rsidP="002C5B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2555F"/>
    <w:multiLevelType w:val="hybridMultilevel"/>
    <w:tmpl w:val="786AE27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B610C6"/>
    <w:multiLevelType w:val="hybridMultilevel"/>
    <w:tmpl w:val="99DABDD4"/>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1CE3B34"/>
    <w:multiLevelType w:val="hybridMultilevel"/>
    <w:tmpl w:val="1780C8D4"/>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C6E51D4"/>
    <w:multiLevelType w:val="hybridMultilevel"/>
    <w:tmpl w:val="DD4E87C6"/>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4" w15:restartNumberingAfterBreak="0">
    <w:nsid w:val="1C7B4B82"/>
    <w:multiLevelType w:val="hybridMultilevel"/>
    <w:tmpl w:val="6C0437C8"/>
    <w:lvl w:ilvl="0" w:tplc="3424A5F0">
      <w:start w:val="2"/>
      <w:numFmt w:val="bullet"/>
      <w:lvlText w:val="-"/>
      <w:lvlJc w:val="left"/>
      <w:pPr>
        <w:ind w:left="540" w:hanging="360"/>
      </w:pPr>
      <w:rPr>
        <w:rFonts w:ascii="Times New Roman" w:eastAsia="Times New Roman" w:hAnsi="Times New Roman" w:cs="Times New Roman" w:hint="default"/>
      </w:rPr>
    </w:lvl>
    <w:lvl w:ilvl="1" w:tplc="041B0003" w:tentative="1">
      <w:start w:val="1"/>
      <w:numFmt w:val="bullet"/>
      <w:lvlText w:val="o"/>
      <w:lvlJc w:val="left"/>
      <w:pPr>
        <w:ind w:left="1260" w:hanging="360"/>
      </w:pPr>
      <w:rPr>
        <w:rFonts w:ascii="Courier New" w:hAnsi="Courier New" w:cs="Courier New" w:hint="default"/>
      </w:rPr>
    </w:lvl>
    <w:lvl w:ilvl="2" w:tplc="041B0005" w:tentative="1">
      <w:start w:val="1"/>
      <w:numFmt w:val="bullet"/>
      <w:lvlText w:val=""/>
      <w:lvlJc w:val="left"/>
      <w:pPr>
        <w:ind w:left="1980" w:hanging="360"/>
      </w:pPr>
      <w:rPr>
        <w:rFonts w:ascii="Wingdings" w:hAnsi="Wingdings" w:hint="default"/>
      </w:rPr>
    </w:lvl>
    <w:lvl w:ilvl="3" w:tplc="041B0001" w:tentative="1">
      <w:start w:val="1"/>
      <w:numFmt w:val="bullet"/>
      <w:lvlText w:val=""/>
      <w:lvlJc w:val="left"/>
      <w:pPr>
        <w:ind w:left="2700" w:hanging="360"/>
      </w:pPr>
      <w:rPr>
        <w:rFonts w:ascii="Symbol" w:hAnsi="Symbol" w:hint="default"/>
      </w:rPr>
    </w:lvl>
    <w:lvl w:ilvl="4" w:tplc="041B0003" w:tentative="1">
      <w:start w:val="1"/>
      <w:numFmt w:val="bullet"/>
      <w:lvlText w:val="o"/>
      <w:lvlJc w:val="left"/>
      <w:pPr>
        <w:ind w:left="3420" w:hanging="360"/>
      </w:pPr>
      <w:rPr>
        <w:rFonts w:ascii="Courier New" w:hAnsi="Courier New" w:cs="Courier New" w:hint="default"/>
      </w:rPr>
    </w:lvl>
    <w:lvl w:ilvl="5" w:tplc="041B0005" w:tentative="1">
      <w:start w:val="1"/>
      <w:numFmt w:val="bullet"/>
      <w:lvlText w:val=""/>
      <w:lvlJc w:val="left"/>
      <w:pPr>
        <w:ind w:left="4140" w:hanging="360"/>
      </w:pPr>
      <w:rPr>
        <w:rFonts w:ascii="Wingdings" w:hAnsi="Wingdings" w:hint="default"/>
      </w:rPr>
    </w:lvl>
    <w:lvl w:ilvl="6" w:tplc="041B0001" w:tentative="1">
      <w:start w:val="1"/>
      <w:numFmt w:val="bullet"/>
      <w:lvlText w:val=""/>
      <w:lvlJc w:val="left"/>
      <w:pPr>
        <w:ind w:left="4860" w:hanging="360"/>
      </w:pPr>
      <w:rPr>
        <w:rFonts w:ascii="Symbol" w:hAnsi="Symbol" w:hint="default"/>
      </w:rPr>
    </w:lvl>
    <w:lvl w:ilvl="7" w:tplc="041B0003" w:tentative="1">
      <w:start w:val="1"/>
      <w:numFmt w:val="bullet"/>
      <w:lvlText w:val="o"/>
      <w:lvlJc w:val="left"/>
      <w:pPr>
        <w:ind w:left="5580" w:hanging="360"/>
      </w:pPr>
      <w:rPr>
        <w:rFonts w:ascii="Courier New" w:hAnsi="Courier New" w:cs="Courier New" w:hint="default"/>
      </w:rPr>
    </w:lvl>
    <w:lvl w:ilvl="8" w:tplc="041B0005" w:tentative="1">
      <w:start w:val="1"/>
      <w:numFmt w:val="bullet"/>
      <w:lvlText w:val=""/>
      <w:lvlJc w:val="left"/>
      <w:pPr>
        <w:ind w:left="6300" w:hanging="360"/>
      </w:pPr>
      <w:rPr>
        <w:rFonts w:ascii="Wingdings" w:hAnsi="Wingdings" w:hint="default"/>
      </w:rPr>
    </w:lvl>
  </w:abstractNum>
  <w:abstractNum w:abstractNumId="5" w15:restartNumberingAfterBreak="0">
    <w:nsid w:val="321E6D2E"/>
    <w:multiLevelType w:val="hybridMultilevel"/>
    <w:tmpl w:val="FCD63B8C"/>
    <w:lvl w:ilvl="0" w:tplc="99921842">
      <w:start w:val="1"/>
      <w:numFmt w:val="decimal"/>
      <w:lvlText w:val="%1.)"/>
      <w:lvlJc w:val="left"/>
      <w:pPr>
        <w:ind w:left="720" w:hanging="360"/>
      </w:pPr>
      <w:rPr>
        <w:rFonts w:eastAsia="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2CF7DDB"/>
    <w:multiLevelType w:val="hybridMultilevel"/>
    <w:tmpl w:val="3D0EBEAA"/>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44F728C"/>
    <w:multiLevelType w:val="hybridMultilevel"/>
    <w:tmpl w:val="ED301316"/>
    <w:lvl w:ilvl="0" w:tplc="041B000F">
      <w:start w:val="1"/>
      <w:numFmt w:val="decimal"/>
      <w:lvlText w:val="%1."/>
      <w:lvlJc w:val="left"/>
      <w:pPr>
        <w:tabs>
          <w:tab w:val="num" w:pos="720"/>
        </w:tabs>
        <w:ind w:left="720" w:hanging="360"/>
      </w:pPr>
      <w:rPr>
        <w:rFont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A4132B"/>
    <w:multiLevelType w:val="hybridMultilevel"/>
    <w:tmpl w:val="36A018F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7B9045A"/>
    <w:multiLevelType w:val="hybridMultilevel"/>
    <w:tmpl w:val="4D727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9070532"/>
    <w:multiLevelType w:val="hybridMultilevel"/>
    <w:tmpl w:val="BB0C6EB6"/>
    <w:lvl w:ilvl="0" w:tplc="B5D8AD60">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428B0926"/>
    <w:multiLevelType w:val="hybridMultilevel"/>
    <w:tmpl w:val="67D49A4C"/>
    <w:lvl w:ilvl="0" w:tplc="041B0001">
      <w:start w:val="1"/>
      <w:numFmt w:val="bullet"/>
      <w:lvlText w:val=""/>
      <w:lvlJc w:val="left"/>
      <w:pPr>
        <w:ind w:left="465" w:hanging="360"/>
      </w:pPr>
      <w:rPr>
        <w:rFonts w:ascii="Symbol" w:hAnsi="Symbol" w:hint="default"/>
      </w:rPr>
    </w:lvl>
    <w:lvl w:ilvl="1" w:tplc="041B0003" w:tentative="1">
      <w:start w:val="1"/>
      <w:numFmt w:val="bullet"/>
      <w:lvlText w:val="o"/>
      <w:lvlJc w:val="left"/>
      <w:pPr>
        <w:ind w:left="1185" w:hanging="360"/>
      </w:pPr>
      <w:rPr>
        <w:rFonts w:ascii="Courier New" w:hAnsi="Courier New" w:cs="Courier New" w:hint="default"/>
      </w:rPr>
    </w:lvl>
    <w:lvl w:ilvl="2" w:tplc="041B0005" w:tentative="1">
      <w:start w:val="1"/>
      <w:numFmt w:val="bullet"/>
      <w:lvlText w:val=""/>
      <w:lvlJc w:val="left"/>
      <w:pPr>
        <w:ind w:left="1905" w:hanging="360"/>
      </w:pPr>
      <w:rPr>
        <w:rFonts w:ascii="Wingdings" w:hAnsi="Wingdings" w:hint="default"/>
      </w:rPr>
    </w:lvl>
    <w:lvl w:ilvl="3" w:tplc="041B0001" w:tentative="1">
      <w:start w:val="1"/>
      <w:numFmt w:val="bullet"/>
      <w:lvlText w:val=""/>
      <w:lvlJc w:val="left"/>
      <w:pPr>
        <w:ind w:left="2625" w:hanging="360"/>
      </w:pPr>
      <w:rPr>
        <w:rFonts w:ascii="Symbol" w:hAnsi="Symbol" w:hint="default"/>
      </w:rPr>
    </w:lvl>
    <w:lvl w:ilvl="4" w:tplc="041B0003" w:tentative="1">
      <w:start w:val="1"/>
      <w:numFmt w:val="bullet"/>
      <w:lvlText w:val="o"/>
      <w:lvlJc w:val="left"/>
      <w:pPr>
        <w:ind w:left="3345" w:hanging="360"/>
      </w:pPr>
      <w:rPr>
        <w:rFonts w:ascii="Courier New" w:hAnsi="Courier New" w:cs="Courier New" w:hint="default"/>
      </w:rPr>
    </w:lvl>
    <w:lvl w:ilvl="5" w:tplc="041B0005" w:tentative="1">
      <w:start w:val="1"/>
      <w:numFmt w:val="bullet"/>
      <w:lvlText w:val=""/>
      <w:lvlJc w:val="left"/>
      <w:pPr>
        <w:ind w:left="4065" w:hanging="360"/>
      </w:pPr>
      <w:rPr>
        <w:rFonts w:ascii="Wingdings" w:hAnsi="Wingdings" w:hint="default"/>
      </w:rPr>
    </w:lvl>
    <w:lvl w:ilvl="6" w:tplc="041B0001" w:tentative="1">
      <w:start w:val="1"/>
      <w:numFmt w:val="bullet"/>
      <w:lvlText w:val=""/>
      <w:lvlJc w:val="left"/>
      <w:pPr>
        <w:ind w:left="4785" w:hanging="360"/>
      </w:pPr>
      <w:rPr>
        <w:rFonts w:ascii="Symbol" w:hAnsi="Symbol" w:hint="default"/>
      </w:rPr>
    </w:lvl>
    <w:lvl w:ilvl="7" w:tplc="041B0003" w:tentative="1">
      <w:start w:val="1"/>
      <w:numFmt w:val="bullet"/>
      <w:lvlText w:val="o"/>
      <w:lvlJc w:val="left"/>
      <w:pPr>
        <w:ind w:left="5505" w:hanging="360"/>
      </w:pPr>
      <w:rPr>
        <w:rFonts w:ascii="Courier New" w:hAnsi="Courier New" w:cs="Courier New" w:hint="default"/>
      </w:rPr>
    </w:lvl>
    <w:lvl w:ilvl="8" w:tplc="041B0005" w:tentative="1">
      <w:start w:val="1"/>
      <w:numFmt w:val="bullet"/>
      <w:lvlText w:val=""/>
      <w:lvlJc w:val="left"/>
      <w:pPr>
        <w:ind w:left="6225" w:hanging="360"/>
      </w:pPr>
      <w:rPr>
        <w:rFonts w:ascii="Wingdings" w:hAnsi="Wingdings" w:hint="default"/>
      </w:rPr>
    </w:lvl>
  </w:abstractNum>
  <w:abstractNum w:abstractNumId="12" w15:restartNumberingAfterBreak="0">
    <w:nsid w:val="43BD6BF6"/>
    <w:multiLevelType w:val="hybridMultilevel"/>
    <w:tmpl w:val="0BDA0096"/>
    <w:lvl w:ilvl="0" w:tplc="032E6040">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7CF2235"/>
    <w:multiLevelType w:val="hybridMultilevel"/>
    <w:tmpl w:val="00E4A6A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CB32170"/>
    <w:multiLevelType w:val="hybridMultilevel"/>
    <w:tmpl w:val="EBACE87A"/>
    <w:lvl w:ilvl="0" w:tplc="041B0009">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F7E4B0B"/>
    <w:multiLevelType w:val="hybridMultilevel"/>
    <w:tmpl w:val="F6526E1A"/>
    <w:lvl w:ilvl="0" w:tplc="518A70CE">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61C207EC"/>
    <w:multiLevelType w:val="hybridMultilevel"/>
    <w:tmpl w:val="4A82DF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7C2B477D"/>
    <w:multiLevelType w:val="hybridMultilevel"/>
    <w:tmpl w:val="EC74E4D2"/>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10"/>
  </w:num>
  <w:num w:numId="4">
    <w:abstractNumId w:val="7"/>
  </w:num>
  <w:num w:numId="5">
    <w:abstractNumId w:val="3"/>
  </w:num>
  <w:num w:numId="6">
    <w:abstractNumId w:val="15"/>
  </w:num>
  <w:num w:numId="7">
    <w:abstractNumId w:val="4"/>
  </w:num>
  <w:num w:numId="8">
    <w:abstractNumId w:val="11"/>
  </w:num>
  <w:num w:numId="9">
    <w:abstractNumId w:val="9"/>
  </w:num>
  <w:num w:numId="10">
    <w:abstractNumId w:val="0"/>
  </w:num>
  <w:num w:numId="11">
    <w:abstractNumId w:val="5"/>
  </w:num>
  <w:num w:numId="12">
    <w:abstractNumId w:val="12"/>
  </w:num>
  <w:num w:numId="13">
    <w:abstractNumId w:val="8"/>
  </w:num>
  <w:num w:numId="14">
    <w:abstractNumId w:val="6"/>
  </w:num>
  <w:num w:numId="15">
    <w:abstractNumId w:val="2"/>
  </w:num>
  <w:num w:numId="16">
    <w:abstractNumId w:val="17"/>
  </w:num>
  <w:num w:numId="17">
    <w:abstractNumId w:val="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DA2"/>
    <w:rsid w:val="00092AB5"/>
    <w:rsid w:val="00097B76"/>
    <w:rsid w:val="000A6C93"/>
    <w:rsid w:val="000F1EC1"/>
    <w:rsid w:val="00123414"/>
    <w:rsid w:val="001321CF"/>
    <w:rsid w:val="001448F4"/>
    <w:rsid w:val="00144A5D"/>
    <w:rsid w:val="0017137A"/>
    <w:rsid w:val="001A45F0"/>
    <w:rsid w:val="001C2DA2"/>
    <w:rsid w:val="001E00CA"/>
    <w:rsid w:val="00246BE8"/>
    <w:rsid w:val="002A3F6C"/>
    <w:rsid w:val="002C5BC1"/>
    <w:rsid w:val="00330A10"/>
    <w:rsid w:val="00341F08"/>
    <w:rsid w:val="003D61CC"/>
    <w:rsid w:val="00411946"/>
    <w:rsid w:val="00490094"/>
    <w:rsid w:val="0052282F"/>
    <w:rsid w:val="00540B55"/>
    <w:rsid w:val="00556FCE"/>
    <w:rsid w:val="005961EA"/>
    <w:rsid w:val="005A6DFE"/>
    <w:rsid w:val="005C548F"/>
    <w:rsid w:val="00623FDE"/>
    <w:rsid w:val="006632FF"/>
    <w:rsid w:val="006771B7"/>
    <w:rsid w:val="006B2D0A"/>
    <w:rsid w:val="006E7EB4"/>
    <w:rsid w:val="006F5A54"/>
    <w:rsid w:val="0070471F"/>
    <w:rsid w:val="00796EDD"/>
    <w:rsid w:val="007A042E"/>
    <w:rsid w:val="007D7532"/>
    <w:rsid w:val="008132F2"/>
    <w:rsid w:val="00850B06"/>
    <w:rsid w:val="008512BC"/>
    <w:rsid w:val="0086731A"/>
    <w:rsid w:val="00881A49"/>
    <w:rsid w:val="008976AB"/>
    <w:rsid w:val="008A7CE5"/>
    <w:rsid w:val="008C199F"/>
    <w:rsid w:val="00922DAA"/>
    <w:rsid w:val="0098709B"/>
    <w:rsid w:val="00994A24"/>
    <w:rsid w:val="0099616C"/>
    <w:rsid w:val="009B65AF"/>
    <w:rsid w:val="009D7A10"/>
    <w:rsid w:val="00A04ABA"/>
    <w:rsid w:val="00A16A70"/>
    <w:rsid w:val="00A2485B"/>
    <w:rsid w:val="00A45A15"/>
    <w:rsid w:val="00A5124D"/>
    <w:rsid w:val="00A826FD"/>
    <w:rsid w:val="00AB6A20"/>
    <w:rsid w:val="00AC08CA"/>
    <w:rsid w:val="00AD23B2"/>
    <w:rsid w:val="00BA02AC"/>
    <w:rsid w:val="00BC61EF"/>
    <w:rsid w:val="00C21FF7"/>
    <w:rsid w:val="00C369CF"/>
    <w:rsid w:val="00C5155A"/>
    <w:rsid w:val="00CA79AD"/>
    <w:rsid w:val="00D007E1"/>
    <w:rsid w:val="00D16FA2"/>
    <w:rsid w:val="00D17488"/>
    <w:rsid w:val="00D257B3"/>
    <w:rsid w:val="00DA6AAB"/>
    <w:rsid w:val="00DD764E"/>
    <w:rsid w:val="00E26B11"/>
    <w:rsid w:val="00E332F1"/>
    <w:rsid w:val="00E772AF"/>
    <w:rsid w:val="00EB4057"/>
    <w:rsid w:val="00EC571B"/>
    <w:rsid w:val="00ED5F95"/>
    <w:rsid w:val="00EE56DC"/>
    <w:rsid w:val="00F07CA9"/>
    <w:rsid w:val="00F07FD9"/>
    <w:rsid w:val="00F73573"/>
    <w:rsid w:val="00F7493D"/>
    <w:rsid w:val="00FC512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CC6BE7-4E9D-4A3A-9669-52800B837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99"/>
    <w:qFormat/>
    <w:rsid w:val="001C2DA2"/>
    <w:pPr>
      <w:ind w:left="720"/>
      <w:contextualSpacing/>
    </w:pPr>
  </w:style>
  <w:style w:type="paragraph" w:styleId="Bezriadkovania">
    <w:name w:val="No Spacing"/>
    <w:uiPriority w:val="99"/>
    <w:qFormat/>
    <w:rsid w:val="001A45F0"/>
    <w:pPr>
      <w:spacing w:after="0" w:line="240" w:lineRule="auto"/>
    </w:pPr>
    <w:rPr>
      <w:rFonts w:ascii="Calibri" w:eastAsia="Calibri" w:hAnsi="Calibri" w:cs="Times New Roman"/>
    </w:rPr>
  </w:style>
  <w:style w:type="paragraph" w:styleId="Hlavika">
    <w:name w:val="header"/>
    <w:basedOn w:val="Normlny"/>
    <w:link w:val="HlavikaChar"/>
    <w:uiPriority w:val="99"/>
    <w:unhideWhenUsed/>
    <w:rsid w:val="002C5BC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C5BC1"/>
  </w:style>
  <w:style w:type="paragraph" w:styleId="Pta">
    <w:name w:val="footer"/>
    <w:basedOn w:val="Normlny"/>
    <w:link w:val="PtaChar"/>
    <w:uiPriority w:val="99"/>
    <w:unhideWhenUsed/>
    <w:rsid w:val="002C5BC1"/>
    <w:pPr>
      <w:tabs>
        <w:tab w:val="center" w:pos="4536"/>
        <w:tab w:val="right" w:pos="9072"/>
      </w:tabs>
      <w:spacing w:after="0" w:line="240" w:lineRule="auto"/>
    </w:pPr>
  </w:style>
  <w:style w:type="character" w:customStyle="1" w:styleId="PtaChar">
    <w:name w:val="Päta Char"/>
    <w:basedOn w:val="Predvolenpsmoodseku"/>
    <w:link w:val="Pta"/>
    <w:uiPriority w:val="99"/>
    <w:rsid w:val="002C5BC1"/>
  </w:style>
  <w:style w:type="paragraph" w:styleId="Textbubliny">
    <w:name w:val="Balloon Text"/>
    <w:basedOn w:val="Normlny"/>
    <w:link w:val="TextbublinyChar"/>
    <w:uiPriority w:val="99"/>
    <w:semiHidden/>
    <w:unhideWhenUsed/>
    <w:rsid w:val="00C21FF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21F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7</Pages>
  <Words>2057</Words>
  <Characters>11729</Characters>
  <Application>Microsoft Office Word</Application>
  <DocSecurity>0</DocSecurity>
  <Lines>97</Lines>
  <Paragraphs>27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Svábeková (092020)</dc:creator>
  <cp:keywords/>
  <dc:description/>
  <cp:lastModifiedBy>Monika Svábeková (092020)</cp:lastModifiedBy>
  <cp:revision>5</cp:revision>
  <cp:lastPrinted>2022-09-13T08:31:00Z</cp:lastPrinted>
  <dcterms:created xsi:type="dcterms:W3CDTF">2022-09-13T09:35:00Z</dcterms:created>
  <dcterms:modified xsi:type="dcterms:W3CDTF">2022-09-19T13:33:00Z</dcterms:modified>
</cp:coreProperties>
</file>